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CB10" w14:textId="2BC0AE3B" w:rsidR="00AA6A89" w:rsidRPr="00963A7F" w:rsidRDefault="00C02B73" w:rsidP="00AA6A89">
      <w:pPr>
        <w:pStyle w:val="Heading1"/>
        <w:spacing w:line="259" w:lineRule="auto"/>
        <w:rPr>
          <w:rFonts w:eastAsia="Arial"/>
        </w:rPr>
      </w:pPr>
      <w:bookmarkStart w:id="0" w:name="_Toc480599610"/>
      <w:r>
        <w:rPr>
          <w:rFonts w:eastAsia="Arial"/>
        </w:rPr>
        <w:t xml:space="preserve">Application to request an </w:t>
      </w:r>
      <w:r w:rsidR="2EE648FB" w:rsidRPr="4446C4E0">
        <w:rPr>
          <w:rFonts w:eastAsia="Arial"/>
        </w:rPr>
        <w:t>assessment</w:t>
      </w:r>
      <w:r w:rsidR="00897FC7">
        <w:rPr>
          <w:rFonts w:eastAsia="Arial"/>
        </w:rPr>
        <w:t xml:space="preserve"> </w:t>
      </w:r>
      <w:r w:rsidR="00AA6A89" w:rsidRPr="4446C4E0">
        <w:rPr>
          <w:rFonts w:eastAsia="Arial"/>
        </w:rPr>
        <w:t>a</w:t>
      </w:r>
      <w:r w:rsidR="00FF38E3" w:rsidRPr="4446C4E0">
        <w:rPr>
          <w:rFonts w:eastAsia="Arial"/>
        </w:rPr>
        <w:t>rrangement</w:t>
      </w:r>
      <w:r w:rsidR="00AA6A89" w:rsidRPr="4446C4E0">
        <w:rPr>
          <w:rFonts w:eastAsia="Arial"/>
        </w:rPr>
        <w:t xml:space="preserve"> for a statutory examination</w:t>
      </w:r>
      <w:r w:rsidR="2D7DB25F" w:rsidRPr="4446C4E0">
        <w:rPr>
          <w:rFonts w:eastAsia="Arial"/>
        </w:rPr>
        <w:t xml:space="preserve"> (diagnosed condition/s)</w:t>
      </w:r>
      <w:bookmarkEnd w:id="0"/>
    </w:p>
    <w:p w14:paraId="0D6ACCFA" w14:textId="77777777" w:rsidR="00AA6A89" w:rsidRPr="00DF4547" w:rsidRDefault="00AA6A89" w:rsidP="00DF4547">
      <w:pPr>
        <w:pStyle w:val="Heading2"/>
      </w:pPr>
      <w:bookmarkStart w:id="1" w:name="_Toc1792527627"/>
      <w:r w:rsidRPr="00DF4547">
        <w:t>Eligibility</w:t>
      </w:r>
      <w:bookmarkEnd w:id="1"/>
    </w:p>
    <w:p w14:paraId="18B3486B" w14:textId="664A3185" w:rsidR="2E614007" w:rsidRDefault="2E614007" w:rsidP="39F8DD79">
      <w:pPr>
        <w:rPr>
          <w:rFonts w:eastAsia="Arial" w:cs="Arial"/>
          <w:color w:val="000000" w:themeColor="text1"/>
        </w:rPr>
      </w:pPr>
      <w:r w:rsidRPr="077249DD">
        <w:rPr>
          <w:rFonts w:eastAsia="Arial" w:cs="Arial"/>
          <w:color w:val="000000" w:themeColor="text1"/>
        </w:rPr>
        <w:t>If you have a diagnosed condition that may impact your participation in the</w:t>
      </w:r>
      <w:r w:rsidR="00AA245B" w:rsidRPr="077249DD">
        <w:rPr>
          <w:rFonts w:eastAsia="Arial" w:cs="Arial"/>
          <w:color w:val="000000" w:themeColor="text1"/>
        </w:rPr>
        <w:t xml:space="preserve"> Mines Statutory Positions </w:t>
      </w:r>
      <w:r w:rsidR="5AEE055D" w:rsidRPr="077249DD">
        <w:rPr>
          <w:rFonts w:eastAsia="Arial" w:cs="Arial"/>
          <w:color w:val="000000" w:themeColor="text1"/>
        </w:rPr>
        <w:t xml:space="preserve">Legislation </w:t>
      </w:r>
      <w:r w:rsidR="00AA245B" w:rsidRPr="077249DD">
        <w:rPr>
          <w:rFonts w:eastAsia="Arial" w:cs="Arial"/>
          <w:color w:val="000000" w:themeColor="text1"/>
        </w:rPr>
        <w:t>Examination</w:t>
      </w:r>
      <w:r w:rsidRPr="077249DD">
        <w:rPr>
          <w:rFonts w:eastAsia="Arial" w:cs="Arial"/>
          <w:color w:val="000000" w:themeColor="text1"/>
        </w:rPr>
        <w:t>, you can apply for an assessment a</w:t>
      </w:r>
      <w:r w:rsidR="00C02B73">
        <w:rPr>
          <w:rFonts w:eastAsia="Arial" w:cs="Arial"/>
          <w:color w:val="000000" w:themeColor="text1"/>
        </w:rPr>
        <w:t>rrangement</w:t>
      </w:r>
      <w:r w:rsidRPr="077249DD">
        <w:rPr>
          <w:rFonts w:eastAsia="Arial" w:cs="Arial"/>
          <w:color w:val="000000" w:themeColor="text1"/>
        </w:rPr>
        <w:t>. These a</w:t>
      </w:r>
      <w:r w:rsidR="00C02B73">
        <w:rPr>
          <w:rFonts w:eastAsia="Arial" w:cs="Arial"/>
          <w:color w:val="000000" w:themeColor="text1"/>
        </w:rPr>
        <w:t>rrangement</w:t>
      </w:r>
      <w:r w:rsidRPr="077249DD">
        <w:rPr>
          <w:rFonts w:eastAsia="Arial" w:cs="Arial"/>
          <w:color w:val="000000" w:themeColor="text1"/>
        </w:rPr>
        <w:t>s are designed to ensure you have fair access to the exam process.</w:t>
      </w:r>
    </w:p>
    <w:p w14:paraId="06148B7D" w14:textId="6FBE9E5A" w:rsidR="00AA6A89" w:rsidRPr="00770254" w:rsidRDefault="2CDF076D" w:rsidP="6BFE28D1">
      <w:pPr>
        <w:rPr>
          <w:rFonts w:eastAsia="Arial" w:cs="Arial"/>
          <w:color w:val="000000" w:themeColor="text1"/>
        </w:rPr>
      </w:pPr>
      <w:r w:rsidRPr="39F8DD79">
        <w:rPr>
          <w:rFonts w:eastAsia="Arial" w:cs="Arial"/>
          <w:color w:val="000000" w:themeColor="text1"/>
        </w:rPr>
        <w:t>C</w:t>
      </w:r>
      <w:r w:rsidR="00AA6A89" w:rsidRPr="39F8DD79">
        <w:rPr>
          <w:rFonts w:eastAsia="Arial" w:cs="Arial"/>
          <w:color w:val="000000" w:themeColor="text1"/>
        </w:rPr>
        <w:t>omplete this form</w:t>
      </w:r>
      <w:r w:rsidR="5A17132F" w:rsidRPr="39F8DD79">
        <w:rPr>
          <w:rFonts w:eastAsia="Arial" w:cs="Arial"/>
          <w:color w:val="000000" w:themeColor="text1"/>
        </w:rPr>
        <w:t xml:space="preserve">, </w:t>
      </w:r>
      <w:r w:rsidR="00AA6A89" w:rsidRPr="39F8DD79">
        <w:rPr>
          <w:rFonts w:eastAsia="Arial" w:cs="Arial"/>
          <w:color w:val="000000" w:themeColor="text1"/>
        </w:rPr>
        <w:t xml:space="preserve">which includes a medical report from an independent health professional, for </w:t>
      </w:r>
      <w:r w:rsidR="00212B67">
        <w:rPr>
          <w:rFonts w:eastAsia="Arial" w:cs="Arial"/>
          <w:color w:val="000000" w:themeColor="text1"/>
        </w:rPr>
        <w:t>e</w:t>
      </w:r>
      <w:r w:rsidR="00AA6A89" w:rsidRPr="39F8DD79">
        <w:rPr>
          <w:rFonts w:eastAsia="Arial" w:cs="Arial"/>
          <w:color w:val="000000" w:themeColor="text1"/>
        </w:rPr>
        <w:t xml:space="preserve">xample a general practitioner (GP), medical specialist or psychologist registered with the Psychology Board of Australia. </w:t>
      </w:r>
    </w:p>
    <w:p w14:paraId="5D37F66D" w14:textId="21BA9147" w:rsidR="00AA6A89" w:rsidRPr="00770254" w:rsidRDefault="009E1B73" w:rsidP="6BFE28D1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Request for </w:t>
      </w:r>
      <w:r w:rsidR="00C02B73">
        <w:rPr>
          <w:rFonts w:eastAsia="Arial" w:cs="Arial"/>
          <w:color w:val="000000" w:themeColor="text1"/>
        </w:rPr>
        <w:t>Assessment</w:t>
      </w:r>
      <w:r w:rsidR="00AA6A89" w:rsidRPr="6BFE28D1">
        <w:rPr>
          <w:rFonts w:eastAsia="Arial" w:cs="Arial"/>
          <w:color w:val="000000" w:themeColor="text1"/>
        </w:rPr>
        <w:t xml:space="preserve"> </w:t>
      </w:r>
      <w:r w:rsidR="00C02B73">
        <w:rPr>
          <w:rFonts w:eastAsia="Arial" w:cs="Arial"/>
          <w:color w:val="000000" w:themeColor="text1"/>
        </w:rPr>
        <w:t>Arrangements</w:t>
      </w:r>
      <w:r w:rsidR="00AA6A89" w:rsidRPr="6BFE28D1">
        <w:rPr>
          <w:rFonts w:eastAsia="Arial" w:cs="Arial"/>
          <w:color w:val="000000" w:themeColor="text1"/>
        </w:rPr>
        <w:t xml:space="preserve"> can be made for the following:</w:t>
      </w:r>
    </w:p>
    <w:p w14:paraId="46F5A065" w14:textId="77777777" w:rsidR="00AA6A89" w:rsidRPr="00DF4547" w:rsidRDefault="00AA6A89" w:rsidP="00DF4547">
      <w:pPr>
        <w:pStyle w:val="Heading3"/>
      </w:pPr>
      <w:bookmarkStart w:id="2" w:name="_Toc459748247"/>
      <w:r w:rsidRPr="00DF4547">
        <w:t>Mental health conditions</w:t>
      </w:r>
      <w:bookmarkEnd w:id="2"/>
    </w:p>
    <w:p w14:paraId="581712A4" w14:textId="5807E796" w:rsidR="00AA6A89" w:rsidRPr="00770254" w:rsidRDefault="00584FF4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A</w:t>
      </w:r>
      <w:r w:rsidR="00AA6A89" w:rsidRPr="25AED717">
        <w:rPr>
          <w:rFonts w:eastAsia="Arial" w:cs="Arial"/>
        </w:rPr>
        <w:t>nxiety</w:t>
      </w:r>
      <w:r>
        <w:rPr>
          <w:rFonts w:eastAsia="Arial" w:cs="Arial"/>
        </w:rPr>
        <w:t xml:space="preserve"> (briefly specify in the </w:t>
      </w:r>
      <w:r w:rsidR="004A59DE">
        <w:rPr>
          <w:rFonts w:eastAsia="Arial" w:cs="Arial"/>
        </w:rPr>
        <w:t xml:space="preserve">practitioner medical report </w:t>
      </w:r>
      <w:r>
        <w:rPr>
          <w:rFonts w:eastAsia="Arial" w:cs="Arial"/>
        </w:rPr>
        <w:t>diagnosis details below any known underlying reason for the anxiety, so this can be taken into consideration</w:t>
      </w:r>
      <w:r w:rsidR="00CC28F1">
        <w:rPr>
          <w:rFonts w:eastAsia="Arial" w:cs="Arial"/>
        </w:rPr>
        <w:t>, such as medication, neurological condition, trauma due to an incident, loss of a family member</w:t>
      </w:r>
      <w:r>
        <w:rPr>
          <w:rFonts w:eastAsia="Arial" w:cs="Arial"/>
        </w:rPr>
        <w:t>)</w:t>
      </w:r>
    </w:p>
    <w:p w14:paraId="0832F027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 xml:space="preserve">autism spectrum condition </w:t>
      </w:r>
    </w:p>
    <w:p w14:paraId="2533C217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 xml:space="preserve">acquired brain injury (ABI) </w:t>
      </w:r>
    </w:p>
    <w:p w14:paraId="4DA9AF7E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attention deficit hyperactivity disorder (ADHD) including attention deficit disorder (ADD)</w:t>
      </w:r>
    </w:p>
    <w:p w14:paraId="01BE4507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eating disorders</w:t>
      </w:r>
    </w:p>
    <w:p w14:paraId="7B6ABF42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bipolar</w:t>
      </w:r>
    </w:p>
    <w:p w14:paraId="49383D24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schizophrenia</w:t>
      </w:r>
    </w:p>
    <w:p w14:paraId="2B7A70F1" w14:textId="1367F268" w:rsidR="00AA6A89" w:rsidRPr="006D165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obsessive compulsive disorder (OCD)</w:t>
      </w:r>
      <w:r w:rsidR="00DF4547">
        <w:rPr>
          <w:rFonts w:eastAsia="Arial" w:cs="Arial"/>
        </w:rPr>
        <w:t>.</w:t>
      </w:r>
    </w:p>
    <w:p w14:paraId="134B90C4" w14:textId="77777777" w:rsidR="00AA6A89" w:rsidRPr="00DF4547" w:rsidRDefault="00AA6A89" w:rsidP="00DF4547">
      <w:pPr>
        <w:pStyle w:val="Heading3"/>
      </w:pPr>
      <w:bookmarkStart w:id="3" w:name="_Toc1057087958"/>
      <w:r w:rsidRPr="00DF4547">
        <w:t>Health impairment or physical disability</w:t>
      </w:r>
      <w:bookmarkEnd w:id="3"/>
    </w:p>
    <w:p w14:paraId="54FD600E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 xml:space="preserve">blind or vision impaired  </w:t>
      </w:r>
    </w:p>
    <w:p w14:paraId="175AE369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 xml:space="preserve">deaf or hard of hearing </w:t>
      </w:r>
    </w:p>
    <w:p w14:paraId="14D30352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back injury/chronic pain</w:t>
      </w:r>
    </w:p>
    <w:p w14:paraId="7E3321E6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wrist/arm injury/chronic pain</w:t>
      </w:r>
    </w:p>
    <w:p w14:paraId="0AA86ED7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acquired brain injury (ABI)</w:t>
      </w:r>
    </w:p>
    <w:p w14:paraId="7AB0F25D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muscular dystrophy</w:t>
      </w:r>
    </w:p>
    <w:p w14:paraId="714EC5D4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cerebral palsy</w:t>
      </w:r>
    </w:p>
    <w:p w14:paraId="76085384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chronic fatigue syndrome</w:t>
      </w:r>
    </w:p>
    <w:p w14:paraId="3878F8BF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diabetes</w:t>
      </w:r>
    </w:p>
    <w:p w14:paraId="13EB92BA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epilepsy</w:t>
      </w:r>
    </w:p>
    <w:p w14:paraId="4F68AD28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Crohn’s disease</w:t>
      </w:r>
    </w:p>
    <w:p w14:paraId="648139E7" w14:textId="0562C979" w:rsidR="00AA6A89" w:rsidRP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pregnancy/early infant care</w:t>
      </w:r>
      <w:bookmarkStart w:id="4" w:name="_Toc152730648"/>
    </w:p>
    <w:p w14:paraId="4C9739DE" w14:textId="77777777" w:rsidR="00AA6A89" w:rsidRDefault="00AA6A89" w:rsidP="00BB0B6F">
      <w:pPr>
        <w:pStyle w:val="Heading3"/>
        <w:rPr>
          <w:lang w:val="en-US"/>
        </w:rPr>
      </w:pPr>
      <w:r w:rsidRPr="25AED717">
        <w:rPr>
          <w:lang w:val="en-US"/>
        </w:rPr>
        <w:lastRenderedPageBreak/>
        <w:t xml:space="preserve">Specific learning or </w:t>
      </w:r>
      <w:r w:rsidRPr="00BB0B6F">
        <w:t>language</w:t>
      </w:r>
      <w:r w:rsidRPr="25AED717">
        <w:rPr>
          <w:lang w:val="en-US"/>
        </w:rPr>
        <w:t xml:space="preserve"> disorders</w:t>
      </w:r>
      <w:bookmarkEnd w:id="4"/>
    </w:p>
    <w:p w14:paraId="6093E984" w14:textId="77777777" w:rsidR="00AA6A89" w:rsidRDefault="00AA6A89" w:rsidP="00AA6A89">
      <w:pPr>
        <w:pStyle w:val="ListParagraph"/>
        <w:numPr>
          <w:ilvl w:val="0"/>
          <w:numId w:val="3"/>
        </w:numPr>
        <w:spacing w:after="0" w:line="279" w:lineRule="auto"/>
        <w:ind w:left="270" w:hanging="270"/>
        <w:contextualSpacing/>
        <w:rPr>
          <w:rFonts w:eastAsia="Arial" w:cs="Arial"/>
        </w:rPr>
      </w:pPr>
      <w:r w:rsidRPr="25AED717">
        <w:rPr>
          <w:rFonts w:eastAsia="Arial" w:cs="Arial"/>
        </w:rPr>
        <w:t>dyslexia</w:t>
      </w:r>
    </w:p>
    <w:p w14:paraId="25724E10" w14:textId="77777777" w:rsidR="00AA6A89" w:rsidRDefault="00AA6A89" w:rsidP="00AA6A89">
      <w:pPr>
        <w:pStyle w:val="ListParagraph"/>
        <w:numPr>
          <w:ilvl w:val="0"/>
          <w:numId w:val="3"/>
        </w:numPr>
        <w:spacing w:after="0" w:line="279" w:lineRule="auto"/>
        <w:ind w:left="270" w:hanging="270"/>
        <w:contextualSpacing/>
        <w:rPr>
          <w:rFonts w:eastAsia="Arial" w:cs="Arial"/>
        </w:rPr>
      </w:pPr>
      <w:r w:rsidRPr="25AED717">
        <w:rPr>
          <w:rFonts w:eastAsia="Arial" w:cs="Arial"/>
        </w:rPr>
        <w:t>dysgraphia</w:t>
      </w:r>
    </w:p>
    <w:p w14:paraId="2D297EE0" w14:textId="77777777" w:rsidR="00AA6A89" w:rsidRDefault="00AA6A89" w:rsidP="00AA6A89">
      <w:pPr>
        <w:pStyle w:val="ListParagraph"/>
        <w:numPr>
          <w:ilvl w:val="0"/>
          <w:numId w:val="3"/>
        </w:numPr>
        <w:spacing w:after="0" w:line="279" w:lineRule="auto"/>
        <w:ind w:left="270" w:hanging="270"/>
        <w:contextualSpacing/>
        <w:rPr>
          <w:rFonts w:eastAsia="Arial" w:cs="Arial"/>
        </w:rPr>
      </w:pPr>
      <w:r w:rsidRPr="25AED717">
        <w:rPr>
          <w:rFonts w:eastAsia="Arial" w:cs="Arial"/>
        </w:rPr>
        <w:t>audio processing dyslexia (APD)</w:t>
      </w:r>
    </w:p>
    <w:p w14:paraId="2BF520A8" w14:textId="77777777" w:rsidR="00AA6A89" w:rsidRDefault="00AA6A89" w:rsidP="00AA6A89">
      <w:pPr>
        <w:pStyle w:val="ListParagraph"/>
        <w:numPr>
          <w:ilvl w:val="0"/>
          <w:numId w:val="3"/>
        </w:numPr>
        <w:spacing w:after="0" w:line="279" w:lineRule="auto"/>
        <w:ind w:left="270" w:hanging="270"/>
        <w:contextualSpacing/>
        <w:rPr>
          <w:rFonts w:eastAsia="Arial" w:cs="Arial"/>
        </w:rPr>
      </w:pPr>
      <w:r w:rsidRPr="25AED717">
        <w:rPr>
          <w:rFonts w:eastAsia="Arial" w:cs="Arial"/>
        </w:rPr>
        <w:t>apraxia/aphasia</w:t>
      </w:r>
    </w:p>
    <w:p w14:paraId="75F2993B" w14:textId="77777777" w:rsidR="00AA6A89" w:rsidRDefault="00AA6A89" w:rsidP="00AA6A89">
      <w:pPr>
        <w:rPr>
          <w:rFonts w:eastAsia="Arial" w:cs="Arial"/>
        </w:rPr>
      </w:pPr>
    </w:p>
    <w:p w14:paraId="268CAC62" w14:textId="2ABA87CA" w:rsidR="00AA6A89" w:rsidRPr="00D51853" w:rsidRDefault="00AA6A89" w:rsidP="00AA6A89">
      <w:r>
        <w:t xml:space="preserve">Complete </w:t>
      </w:r>
      <w:r w:rsidRPr="009E1B73">
        <w:rPr>
          <w:b/>
          <w:bCs/>
        </w:rPr>
        <w:t>Parts A &amp; B</w:t>
      </w:r>
      <w:r>
        <w:t xml:space="preserve"> of the application form and email the form to</w:t>
      </w:r>
      <w:r w:rsidR="00DE43AE">
        <w:t xml:space="preserve"> MSP@lgirs.wa.gov.au</w:t>
      </w:r>
      <w:r>
        <w:t xml:space="preserve"> </w:t>
      </w:r>
    </w:p>
    <w:p w14:paraId="43614BB1" w14:textId="125B5433" w:rsidR="009E1B73" w:rsidRDefault="44C2A650" w:rsidP="39F8DD79">
      <w:pPr>
        <w:spacing w:line="257" w:lineRule="auto"/>
        <w:rPr>
          <w:rFonts w:eastAsia="Arial" w:cs="Arial"/>
        </w:rPr>
      </w:pPr>
      <w:r w:rsidRPr="39F8DD79">
        <w:rPr>
          <w:rFonts w:eastAsia="Arial" w:cs="Arial"/>
        </w:rPr>
        <w:t>Do not book your exam until you</w:t>
      </w:r>
      <w:r w:rsidR="0CB6B1DB" w:rsidRPr="39F8DD79">
        <w:rPr>
          <w:rFonts w:eastAsia="Arial" w:cs="Arial"/>
        </w:rPr>
        <w:t xml:space="preserve"> hear back from</w:t>
      </w:r>
      <w:r w:rsidR="37EB6252" w:rsidRPr="39F8DD79">
        <w:rPr>
          <w:rFonts w:eastAsia="Arial" w:cs="Arial"/>
        </w:rPr>
        <w:t xml:space="preserve"> the M</w:t>
      </w:r>
      <w:r w:rsidR="6D69308B" w:rsidRPr="39F8DD79">
        <w:rPr>
          <w:rFonts w:eastAsia="Arial" w:cs="Arial"/>
        </w:rPr>
        <w:t xml:space="preserve">ines Statutory Positions </w:t>
      </w:r>
      <w:r w:rsidR="37EB6252" w:rsidRPr="39F8DD79">
        <w:rPr>
          <w:rFonts w:eastAsia="Arial" w:cs="Arial"/>
        </w:rPr>
        <w:t xml:space="preserve">team. </w:t>
      </w:r>
      <w:r w:rsidR="54680AEF" w:rsidRPr="39F8DD79">
        <w:rPr>
          <w:rFonts w:eastAsia="Arial" w:cs="Arial"/>
        </w:rPr>
        <w:t>It may take</w:t>
      </w:r>
      <w:r w:rsidR="00F42360">
        <w:rPr>
          <w:rFonts w:eastAsia="Arial" w:cs="Arial"/>
        </w:rPr>
        <w:t xml:space="preserve"> up to</w:t>
      </w:r>
      <w:r w:rsidR="54680AEF" w:rsidRPr="39F8DD79">
        <w:rPr>
          <w:rFonts w:eastAsia="Arial" w:cs="Arial"/>
        </w:rPr>
        <w:t xml:space="preserve"> </w:t>
      </w:r>
      <w:r w:rsidR="00AA6A89" w:rsidRPr="39F8DD79">
        <w:rPr>
          <w:rFonts w:eastAsia="Arial" w:cs="Arial"/>
        </w:rPr>
        <w:t>10 working days for an outcome regarding the request.</w:t>
      </w:r>
    </w:p>
    <w:p w14:paraId="5BD4B120" w14:textId="77777777" w:rsidR="00AA6A89" w:rsidRPr="00385D20" w:rsidRDefault="00AA6A89" w:rsidP="00385D20">
      <w:pPr>
        <w:pStyle w:val="Heading2"/>
      </w:pPr>
      <w:bookmarkStart w:id="5" w:name="_Toc1590274121"/>
      <w:r w:rsidRPr="00385D20">
        <w:t>Confidential medical report</w:t>
      </w:r>
      <w:bookmarkEnd w:id="5"/>
    </w:p>
    <w:p w14:paraId="099C0679" w14:textId="12AC20E5" w:rsidR="00AA6A89" w:rsidRPr="006B59E0" w:rsidRDefault="1D76518B" w:rsidP="006B59E0">
      <w:pPr>
        <w:pStyle w:val="Heading3"/>
      </w:pPr>
      <w:bookmarkStart w:id="6" w:name="_Toc963401931"/>
      <w:r w:rsidRPr="006B59E0">
        <w:t>A</w:t>
      </w:r>
      <w:r w:rsidR="77942DE3" w:rsidRPr="006B59E0">
        <w:t>ssessment</w:t>
      </w:r>
      <w:r w:rsidR="00AA6A89" w:rsidRPr="006B59E0">
        <w:t xml:space="preserve"> a</w:t>
      </w:r>
      <w:r w:rsidR="00C02B73" w:rsidRPr="006B59E0">
        <w:t>rrangemen</w:t>
      </w:r>
      <w:r w:rsidR="00AA6A89" w:rsidRPr="006B59E0">
        <w:t>t/s for a statutory examination</w:t>
      </w:r>
      <w:bookmarkEnd w:id="6"/>
    </w:p>
    <w:p w14:paraId="41B10E5F" w14:textId="77777777" w:rsidR="00AA6A89" w:rsidRPr="00E41BE0" w:rsidRDefault="00AA6A89" w:rsidP="00E41BE0">
      <w:r w:rsidRPr="00E41BE0">
        <w:t>Medical reports may only be completed by a general practitioner (GP), medical specialist or a psychologist registered with the Psychology Board of Australia.</w:t>
      </w:r>
    </w:p>
    <w:p w14:paraId="4081381D" w14:textId="72EF9EA2" w:rsidR="00AA6A89" w:rsidRPr="00E41BE0" w:rsidRDefault="00AA6A89" w:rsidP="00E41BE0">
      <w:r w:rsidRPr="00E41BE0">
        <w:t>Information provided in this report is treated with the strictest confidence and will be used solely for the purpose of evaluating the request for a</w:t>
      </w:r>
      <w:r w:rsidR="36506BD2" w:rsidRPr="00E41BE0">
        <w:t>n</w:t>
      </w:r>
      <w:r w:rsidRPr="00E41BE0">
        <w:t xml:space="preserve"> </w:t>
      </w:r>
      <w:r w:rsidR="56F10087" w:rsidRPr="00E41BE0">
        <w:t>assessment</w:t>
      </w:r>
      <w:r w:rsidRPr="00E41BE0">
        <w:t xml:space="preserve"> a</w:t>
      </w:r>
      <w:r w:rsidR="00C02B73" w:rsidRPr="00E41BE0">
        <w:t>rrangement</w:t>
      </w:r>
      <w:r w:rsidRPr="00E41BE0">
        <w:t xml:space="preserve">. </w:t>
      </w:r>
      <w:r w:rsidR="00516409" w:rsidRPr="00516409">
        <w:t>The Department may contact you for further information in relation to your request</w:t>
      </w:r>
      <w:r w:rsidR="00516409">
        <w:t>.</w:t>
      </w:r>
    </w:p>
    <w:p w14:paraId="00DDB809" w14:textId="222ED466" w:rsidR="0D2734A1" w:rsidRDefault="0D2734A1"/>
    <w:p w14:paraId="5353C25F" w14:textId="19130FDE" w:rsidR="00AA6A89" w:rsidRPr="003748D3" w:rsidRDefault="00AA6A89" w:rsidP="39F8DD79">
      <w:pPr>
        <w:rPr>
          <w:rFonts w:eastAsia="Arial" w:cs="Arial"/>
          <w:b/>
          <w:bCs/>
          <w:sz w:val="24"/>
          <w:szCs w:val="24"/>
        </w:rPr>
      </w:pPr>
      <w:r w:rsidRPr="003748D3">
        <w:rPr>
          <w:rFonts w:eastAsia="Arial" w:cs="Arial"/>
          <w:b/>
          <w:bCs/>
          <w:sz w:val="24"/>
          <w:szCs w:val="24"/>
        </w:rPr>
        <w:t xml:space="preserve">Part A – to be completed by the </w:t>
      </w:r>
      <w:r w:rsidR="4E783E22" w:rsidRPr="003748D3">
        <w:rPr>
          <w:rFonts w:eastAsia="Arial" w:cs="Arial"/>
          <w:b/>
          <w:bCs/>
          <w:sz w:val="24"/>
          <w:szCs w:val="24"/>
        </w:rPr>
        <w:t>candidate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136"/>
        <w:gridCol w:w="479"/>
        <w:gridCol w:w="4155"/>
        <w:gridCol w:w="951"/>
        <w:gridCol w:w="1639"/>
      </w:tblGrid>
      <w:tr w:rsidR="00AA6A89" w:rsidRPr="00770254" w14:paraId="7B85CF1A" w14:textId="77777777" w:rsidTr="009E1B73">
        <w:trPr>
          <w:trHeight w:val="288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B6E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549931" w14:textId="5BFD039B" w:rsidR="00AA6A89" w:rsidRPr="005A4972" w:rsidRDefault="4C641564" w:rsidP="39F8DD79">
            <w:pPr>
              <w:spacing w:before="60" w:after="60"/>
            </w:pPr>
            <w:r w:rsidRPr="003C5D05">
              <w:rPr>
                <w:rFonts w:eastAsia="Arial" w:cs="Arial"/>
                <w:b/>
                <w:bCs/>
                <w:color w:val="FFFFFF" w:themeColor="background1"/>
              </w:rPr>
              <w:t>Participant</w:t>
            </w:r>
          </w:p>
        </w:tc>
      </w:tr>
      <w:tr w:rsidR="00AA6A89" w:rsidRPr="00770254" w14:paraId="20D88397" w14:textId="77777777" w:rsidTr="009E1B73">
        <w:trPr>
          <w:trHeight w:val="375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6724A3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First name</w:t>
            </w:r>
          </w:p>
        </w:tc>
        <w:tc>
          <w:tcPr>
            <w:tcW w:w="72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F5555C" w14:textId="2ECEC8AD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2B465716" w14:textId="77777777" w:rsidTr="009E1B73">
        <w:trPr>
          <w:trHeight w:val="375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3CF12D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Family name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FD2377" w14:textId="4DF5574F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1382A167" w14:textId="77777777" w:rsidTr="009E1B73">
        <w:trPr>
          <w:trHeight w:val="375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87AC13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Date of birth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E140E0" w14:textId="58234FF5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4FC5811C" w14:textId="77777777" w:rsidTr="009E1B73">
        <w:trPr>
          <w:trHeight w:val="375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769F99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Phone number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D56662" w14:textId="5DBF572C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0E1994AF" w14:textId="77777777" w:rsidTr="009E1B73">
        <w:trPr>
          <w:trHeight w:val="375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F70243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Email address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1EB52F" w14:textId="108025C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0257A9" w:rsidRPr="00770254" w14:paraId="0103BD18" w14:textId="77777777" w:rsidTr="009E1B73">
        <w:trPr>
          <w:trHeight w:val="375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D7133A" w14:textId="1ED9D74A" w:rsidR="000257A9" w:rsidRPr="00770254" w:rsidRDefault="000257A9" w:rsidP="00842D87">
            <w:pPr>
              <w:spacing w:before="60" w:after="60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Employer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099E1D" w14:textId="1F360143" w:rsidR="000257A9" w:rsidRPr="00770254" w:rsidRDefault="000257A9" w:rsidP="00842D87">
            <w:pPr>
              <w:spacing w:before="60" w:after="6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749FE08C" w14:paraId="3F69271D" w14:textId="77777777" w:rsidTr="009E1B73">
        <w:trPr>
          <w:trHeight w:val="288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FC57E6" w14:textId="486C44B3" w:rsidR="057A283C" w:rsidRDefault="057A283C" w:rsidP="749FE08C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749FE08C">
              <w:rPr>
                <w:rFonts w:eastAsia="Arial" w:cs="Arial"/>
                <w:b/>
                <w:bCs/>
                <w:color w:val="000000" w:themeColor="text1"/>
              </w:rPr>
              <w:t>Employer Location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4AF297" w14:textId="75DB2321" w:rsidR="49BD3F4F" w:rsidRDefault="49BD3F4F" w:rsidP="749FE08C">
            <w:pPr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D2734A1" w14:paraId="02AAF5A4" w14:textId="77777777" w:rsidTr="009E1B73">
        <w:trPr>
          <w:trHeight w:val="375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223E44" w14:textId="43A6FF0F" w:rsidR="7550545A" w:rsidRDefault="00C02B73" w:rsidP="0D2734A1">
            <w:pPr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 xml:space="preserve">Requested </w:t>
            </w:r>
            <w:r w:rsidR="4E2F088B" w:rsidRPr="749FE08C">
              <w:rPr>
                <w:rFonts w:eastAsia="Arial" w:cs="Arial"/>
                <w:b/>
                <w:bCs/>
                <w:color w:val="000000" w:themeColor="text1"/>
              </w:rPr>
              <w:t>Assessment Arrangement</w:t>
            </w:r>
            <w:r w:rsidR="7FF02422" w:rsidRPr="749FE08C">
              <w:rPr>
                <w:rFonts w:eastAsia="Arial" w:cs="Arial"/>
                <w:b/>
                <w:bCs/>
                <w:color w:val="000000" w:themeColor="text1"/>
              </w:rPr>
              <w:t>/s</w:t>
            </w:r>
            <w:r w:rsidR="4E2F088B" w:rsidRPr="749FE08C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F9AB92" w14:textId="4957D4E0" w:rsidR="00BF1724" w:rsidRDefault="00BF1724" w:rsidP="0D2734A1">
            <w:pPr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AA6A89" w:rsidRPr="00770254" w14:paraId="1FC870C0" w14:textId="77777777" w:rsidTr="009E1B73">
        <w:trPr>
          <w:trHeight w:val="288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69B16E" w14:textId="76E1C12D" w:rsidR="00AA6A89" w:rsidRPr="003748D3" w:rsidRDefault="00AA6A89" w:rsidP="00842D87">
            <w:pPr>
              <w:spacing w:before="60" w:after="60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 w:rsidRPr="003748D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 xml:space="preserve">I give permission for my treating medical professional to provide information concerning this application to the Department of </w:t>
            </w:r>
            <w:r w:rsidR="002A09E6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Local Government</w:t>
            </w:r>
            <w:r w:rsidRPr="003748D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, Industry Regulation and Safety.</w:t>
            </w:r>
          </w:p>
        </w:tc>
      </w:tr>
      <w:tr w:rsidR="00AA6A89" w:rsidRPr="00770254" w14:paraId="6B28A349" w14:textId="77777777" w:rsidTr="009E1B73">
        <w:trPr>
          <w:trHeight w:val="808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A3A88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 xml:space="preserve">Signature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C469DF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1E4A27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0FB892" w14:textId="74A612DE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</w:tbl>
    <w:p w14:paraId="3AACCCFC" w14:textId="0E2DFF30" w:rsidR="009E1B73" w:rsidRDefault="009E1B73">
      <w:pPr>
        <w:spacing w:after="160" w:line="259" w:lineRule="auto"/>
        <w:rPr>
          <w:rFonts w:eastAsia="Arial" w:cs="Arial"/>
          <w:b/>
          <w:bCs/>
          <w:sz w:val="24"/>
          <w:szCs w:val="24"/>
        </w:rPr>
      </w:pPr>
    </w:p>
    <w:p w14:paraId="03FB6190" w14:textId="4C838986" w:rsidR="00AA6A89" w:rsidRPr="003748D3" w:rsidRDefault="00AA6A89" w:rsidP="00AA6A89">
      <w:pPr>
        <w:rPr>
          <w:rFonts w:cs="Arial"/>
          <w:sz w:val="24"/>
          <w:szCs w:val="24"/>
        </w:rPr>
      </w:pPr>
      <w:r w:rsidRPr="003748D3">
        <w:rPr>
          <w:rFonts w:eastAsia="Arial" w:cs="Arial"/>
          <w:b/>
          <w:bCs/>
          <w:sz w:val="24"/>
          <w:szCs w:val="24"/>
        </w:rPr>
        <w:lastRenderedPageBreak/>
        <w:t xml:space="preserve">Part B – to be completed by the </w:t>
      </w:r>
      <w:r w:rsidR="35B6D3C0" w:rsidRPr="003748D3">
        <w:rPr>
          <w:rFonts w:eastAsia="Arial" w:cs="Arial"/>
          <w:b/>
          <w:bCs/>
          <w:sz w:val="24"/>
          <w:szCs w:val="24"/>
        </w:rPr>
        <w:t>Candidate’s</w:t>
      </w:r>
      <w:r w:rsidRPr="003748D3">
        <w:rPr>
          <w:rFonts w:eastAsia="Arial" w:cs="Arial"/>
          <w:b/>
          <w:bCs/>
          <w:sz w:val="24"/>
          <w:szCs w:val="24"/>
        </w:rPr>
        <w:t xml:space="preserve"> treating practitioner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136"/>
        <w:gridCol w:w="479"/>
        <w:gridCol w:w="4155"/>
        <w:gridCol w:w="951"/>
        <w:gridCol w:w="1639"/>
      </w:tblGrid>
      <w:tr w:rsidR="00AA6A89" w:rsidRPr="00770254" w14:paraId="25A04E7A" w14:textId="77777777" w:rsidTr="003C5D05">
        <w:trPr>
          <w:trHeight w:val="30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B6E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DA9559" w14:textId="6F8F8D12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>
              <w:rPr>
                <w:rFonts w:eastAsia="Arial" w:cs="Arial"/>
                <w:b/>
                <w:bCs/>
                <w:color w:val="FFFFFF" w:themeColor="background1"/>
              </w:rPr>
              <w:t>Medical Practitioner</w:t>
            </w:r>
          </w:p>
        </w:tc>
      </w:tr>
      <w:tr w:rsidR="00AA6A89" w:rsidRPr="00770254" w14:paraId="5241EA29" w14:textId="77777777" w:rsidTr="006D1659">
        <w:trPr>
          <w:trHeight w:val="39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EF5B51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First name</w:t>
            </w:r>
          </w:p>
        </w:tc>
        <w:tc>
          <w:tcPr>
            <w:tcW w:w="72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8EE05C" w14:textId="72DFA73D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075FAFFC" w14:textId="77777777" w:rsidTr="006D1659">
        <w:trPr>
          <w:trHeight w:val="39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C0FE56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Family name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EA021C" w14:textId="091FD1EA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5C93561E" w14:textId="77777777" w:rsidTr="006D1659">
        <w:trPr>
          <w:trHeight w:val="39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EF18C8" w14:textId="77777777" w:rsidR="00AA6A89" w:rsidRPr="005A4972" w:rsidRDefault="00AA6A89" w:rsidP="00842D87">
            <w:pPr>
              <w:spacing w:before="60" w:after="60"/>
              <w:rPr>
                <w:rFonts w:eastAsia="Arial" w:cs="Arial"/>
                <w:b/>
                <w:bCs/>
                <w:color w:val="000000" w:themeColor="text1"/>
              </w:rPr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Position title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96A05F" w14:textId="77777777" w:rsidR="00AA6A89" w:rsidRPr="005A4972" w:rsidRDefault="00AA6A89" w:rsidP="00842D87">
            <w:pPr>
              <w:spacing w:before="60" w:after="6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2A09E6" w:rsidRPr="00770254" w14:paraId="783497CB" w14:textId="77777777" w:rsidTr="006D1659">
        <w:trPr>
          <w:trHeight w:val="39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2812F6" w14:textId="6EEBE531" w:rsidR="002A09E6" w:rsidRPr="25AED717" w:rsidRDefault="002A09E6" w:rsidP="00842D87">
            <w:pPr>
              <w:spacing w:before="60" w:after="60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Provider Number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6C20D6" w14:textId="77777777" w:rsidR="002A09E6" w:rsidRPr="005A4972" w:rsidRDefault="002A09E6" w:rsidP="00842D87">
            <w:pPr>
              <w:spacing w:before="60" w:after="6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AA6A89" w14:paraId="105CDB3A" w14:textId="77777777" w:rsidTr="006D1659">
        <w:trPr>
          <w:trHeight w:val="39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5BB59C" w14:textId="77777777" w:rsidR="00AA6A89" w:rsidRDefault="00AA6A89" w:rsidP="00842D87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Practice address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52ED0D" w14:textId="77777777" w:rsidR="00AA6A89" w:rsidRDefault="00AA6A89" w:rsidP="00842D87">
            <w:pPr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AA6A89" w:rsidRPr="00770254" w14:paraId="69E2FB6E" w14:textId="77777777" w:rsidTr="006D1659">
        <w:trPr>
          <w:trHeight w:val="39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52E8D5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Phone number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BB0606" w14:textId="24C4B023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6A0ADDFE" w14:textId="77777777" w:rsidTr="006D1659">
        <w:trPr>
          <w:trHeight w:val="39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D49057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Email address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B22A3A" w14:textId="28A5F60C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3724C3E3" w14:textId="77777777" w:rsidTr="003C5D05">
        <w:trPr>
          <w:trHeight w:val="30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F33AD5" w14:textId="067CA7FA" w:rsidR="00AA6A89" w:rsidRPr="009E1B73" w:rsidRDefault="00AA6A89" w:rsidP="39F8DD79">
            <w:pPr>
              <w:spacing w:before="60" w:after="60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 xml:space="preserve">I am the current treating medical practitioner for the </w:t>
            </w:r>
            <w:r w:rsidR="1720CA34"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candidate</w:t>
            </w:r>
            <w:r w:rsidR="6BFDA126"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 xml:space="preserve">named above and provide the report below concerning this application to the Department of </w:t>
            </w:r>
            <w:r w:rsidR="002A09E6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Local Government</w:t>
            </w:r>
            <w:r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, Industry Regulation and Safety.</w:t>
            </w:r>
          </w:p>
        </w:tc>
      </w:tr>
      <w:tr w:rsidR="00AA6A89" w:rsidRPr="00770254" w14:paraId="0184E5FE" w14:textId="77777777" w:rsidTr="006D1659">
        <w:trPr>
          <w:trHeight w:val="840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7BB262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 xml:space="preserve">Signature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77280D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485B61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E67E38" w14:textId="60E2B77D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</w:tbl>
    <w:p w14:paraId="7052972E" w14:textId="77777777" w:rsidR="003748D3" w:rsidRPr="009866E0" w:rsidRDefault="003748D3" w:rsidP="009866E0"/>
    <w:p w14:paraId="2E714A25" w14:textId="308EC61A" w:rsidR="00AA6A89" w:rsidRPr="009866E0" w:rsidRDefault="00AA6A89" w:rsidP="009866E0">
      <w:r w:rsidRPr="009866E0">
        <w:t xml:space="preserve">The </w:t>
      </w:r>
      <w:r w:rsidR="0C4E45CD" w:rsidRPr="009866E0">
        <w:t xml:space="preserve">participant </w:t>
      </w:r>
      <w:r w:rsidRPr="009866E0">
        <w:t>named in this application requires reasonable adjustments to access an MSP exam based on the following condition/s:</w:t>
      </w:r>
    </w:p>
    <w:tbl>
      <w:tblPr>
        <w:tblStyle w:val="TableGrid"/>
        <w:tblW w:w="93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3"/>
        <w:gridCol w:w="6718"/>
      </w:tblGrid>
      <w:tr w:rsidR="00AA6A89" w14:paraId="366EF93E" w14:textId="77777777" w:rsidTr="00DE43AE">
        <w:trPr>
          <w:trHeight w:val="480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363BBE" w14:textId="4688A44C" w:rsidR="00AA6A89" w:rsidRDefault="5F36A60C" w:rsidP="00842D87">
            <w:pPr>
              <w:spacing w:before="60" w:after="60"/>
              <w:rPr>
                <w:rFonts w:eastAsia="Arial" w:cs="Arial"/>
                <w:b/>
                <w:bCs/>
                <w:color w:val="000000" w:themeColor="text1"/>
              </w:rPr>
            </w:pPr>
            <w:r w:rsidRPr="4950A627">
              <w:rPr>
                <w:rFonts w:eastAsia="Arial" w:cs="Arial"/>
                <w:b/>
                <w:bCs/>
                <w:color w:val="000000" w:themeColor="text1"/>
              </w:rPr>
              <w:t>Candidate</w:t>
            </w:r>
            <w:r w:rsidR="76505293" w:rsidRPr="4950A627">
              <w:rPr>
                <w:rFonts w:eastAsia="Arial" w:cs="Arial"/>
                <w:b/>
                <w:bCs/>
                <w:color w:val="000000" w:themeColor="text1"/>
              </w:rPr>
              <w:t xml:space="preserve">’s </w:t>
            </w:r>
            <w:r w:rsidR="00AA6A89" w:rsidRPr="4950A627">
              <w:rPr>
                <w:rFonts w:eastAsia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6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9EBABE" w14:textId="77777777" w:rsidR="00AA6A89" w:rsidRDefault="00AA6A89" w:rsidP="00842D87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AA6A89" w14:paraId="16F7788C" w14:textId="77777777" w:rsidTr="00DE43AE">
        <w:trPr>
          <w:trHeight w:val="480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5CA0DB" w14:textId="7816C347" w:rsidR="00AA6A89" w:rsidRDefault="00AA6A89" w:rsidP="00842D87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Diagnosis</w:t>
            </w:r>
            <w:r w:rsidR="002A09E6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2A09E6" w:rsidRPr="00271C7A">
              <w:rPr>
                <w:rFonts w:eastAsia="Arial" w:cs="Arial"/>
                <w:color w:val="000000" w:themeColor="text1"/>
              </w:rPr>
              <w:t>(please include details of the diagnosis and how this will affect the candidate’s ability to perform in the exam</w:t>
            </w:r>
            <w:r w:rsidR="00584FF4" w:rsidRPr="00271C7A">
              <w:rPr>
                <w:rFonts w:eastAsia="Arial" w:cs="Arial"/>
                <w:color w:val="000000" w:themeColor="text1"/>
              </w:rPr>
              <w:t xml:space="preserve">. For example, if anxiety diagnosis, please briefly specify </w:t>
            </w:r>
            <w:r w:rsidR="00584FF4" w:rsidRPr="00584FF4">
              <w:rPr>
                <w:rFonts w:eastAsia="Arial" w:cs="Arial"/>
              </w:rPr>
              <w:t>any known underlying reason for the anxiety, so this can be taken into consideration</w:t>
            </w:r>
            <w:r w:rsidR="00584FF4">
              <w:rPr>
                <w:rFonts w:eastAsia="Arial" w:cs="Arial"/>
              </w:rPr>
              <w:t>, such as medications, neurological condition, trauma due to an incident, loss of a family member</w:t>
            </w:r>
            <w:r w:rsidR="002A09E6" w:rsidRPr="00271C7A">
              <w:rPr>
                <w:rFonts w:eastAsia="Arial" w:cs="Arial"/>
                <w:color w:val="000000" w:themeColor="text1"/>
              </w:rPr>
              <w:t>)</w:t>
            </w:r>
          </w:p>
        </w:tc>
        <w:tc>
          <w:tcPr>
            <w:tcW w:w="6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93C987" w14:textId="77777777" w:rsidR="00AA6A89" w:rsidRDefault="00AA6A89" w:rsidP="00842D87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  <w:p w14:paraId="76A6FCF5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7A6C592C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52321612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5F89AC66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79CE356B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5FA33A5B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4278FCA9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7D7F5907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7B87CC64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7F4336B1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50960F86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27DE5ED3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18E881A6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2AC26B3D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7F98C3E5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22A02600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74DE8093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</w:tc>
      </w:tr>
      <w:tr w:rsidR="00AA6A89" w14:paraId="7956D4A6" w14:textId="77777777" w:rsidTr="00DE43AE">
        <w:trPr>
          <w:trHeight w:val="480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D85120" w14:textId="77777777" w:rsidR="00AA6A89" w:rsidRDefault="00AA6A89" w:rsidP="00842D87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Date of assessment</w:t>
            </w:r>
          </w:p>
        </w:tc>
        <w:tc>
          <w:tcPr>
            <w:tcW w:w="6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AD104B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464"/>
        <w:tblW w:w="9181" w:type="dxa"/>
        <w:tblLayout w:type="fixed"/>
        <w:tblLook w:val="04A0" w:firstRow="1" w:lastRow="0" w:firstColumn="1" w:lastColumn="0" w:noHBand="0" w:noVBand="1"/>
      </w:tblPr>
      <w:tblGrid>
        <w:gridCol w:w="2303"/>
        <w:gridCol w:w="2228"/>
        <w:gridCol w:w="4650"/>
      </w:tblGrid>
      <w:tr w:rsidR="00DE43AE" w14:paraId="38B1316B" w14:textId="77777777" w:rsidTr="001C444B">
        <w:trPr>
          <w:trHeight w:val="300"/>
        </w:trPr>
        <w:tc>
          <w:tcPr>
            <w:tcW w:w="9181" w:type="dxa"/>
            <w:gridSpan w:val="3"/>
            <w:shd w:val="clear" w:color="auto" w:fill="006B6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0BEDDD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FFFFFF" w:themeColor="background1"/>
              </w:rPr>
              <w:lastRenderedPageBreak/>
              <w:t>Adjustment/s recommended</w:t>
            </w:r>
          </w:p>
        </w:tc>
      </w:tr>
      <w:tr w:rsidR="00DE43AE" w14:paraId="21EBE5E0" w14:textId="77777777" w:rsidTr="001C444B">
        <w:trPr>
          <w:trHeight w:val="300"/>
        </w:trPr>
        <w:tc>
          <w:tcPr>
            <w:tcW w:w="9181" w:type="dxa"/>
            <w:gridSpan w:val="3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1B290" w14:textId="77777777" w:rsidR="00DE43AE" w:rsidRDefault="00DE43AE" w:rsidP="001C444B">
            <w:pPr>
              <w:spacing w:before="60" w:after="60"/>
            </w:pPr>
            <w:r w:rsidRPr="3602F12F">
              <w:rPr>
                <w:rFonts w:eastAsia="Arial" w:cs="Arial"/>
                <w:i/>
                <w:iCs/>
                <w:color w:val="000000" w:themeColor="text1"/>
              </w:rPr>
              <w:t xml:space="preserve">Note: The examination is normally 3 hours in length and conducted using a desktop computer with a single monitor. Each adjustment is dependent on venue, availability and system limitations. </w:t>
            </w:r>
          </w:p>
        </w:tc>
      </w:tr>
      <w:tr w:rsidR="001C444B" w14:paraId="4FD12518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DE989E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  <w:tc>
          <w:tcPr>
            <w:tcW w:w="2228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91CD5E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Recommendation</w:t>
            </w:r>
          </w:p>
        </w:tc>
        <w:tc>
          <w:tcPr>
            <w:tcW w:w="4650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0307F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Comment</w:t>
            </w:r>
          </w:p>
        </w:tc>
      </w:tr>
      <w:tr w:rsidR="001C444B" w14:paraId="2C1BE3C6" w14:textId="77777777" w:rsidTr="001C444B">
        <w:trPr>
          <w:trHeight w:val="300"/>
        </w:trPr>
        <w:tc>
          <w:tcPr>
            <w:tcW w:w="2303" w:type="dxa"/>
            <w:vMerge w:val="restart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8E2F6" w14:textId="77777777" w:rsidR="00DE43AE" w:rsidRDefault="00DE43AE" w:rsidP="001C444B">
            <w:pPr>
              <w:spacing w:before="60" w:after="60"/>
            </w:pPr>
            <w:r>
              <w:rPr>
                <w:rFonts w:eastAsia="Arial" w:cs="Arial"/>
                <w:b/>
                <w:bCs/>
                <w:color w:val="000000" w:themeColor="text1"/>
              </w:rPr>
              <w:t>A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dditional time</w:t>
            </w:r>
          </w:p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7B7A9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  <w:r w:rsidRPr="25AED717">
              <w:rPr>
                <w:rFonts w:eastAsia="Arial" w:cs="Arial"/>
              </w:rPr>
              <w:t xml:space="preserve"> 15 minutes</w:t>
            </w:r>
          </w:p>
        </w:tc>
        <w:tc>
          <w:tcPr>
            <w:tcW w:w="4650" w:type="dxa"/>
            <w:vMerge w:val="restart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CD7C06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1C444B" w14:paraId="026691C1" w14:textId="77777777" w:rsidTr="001C444B">
        <w:trPr>
          <w:trHeight w:val="300"/>
        </w:trPr>
        <w:tc>
          <w:tcPr>
            <w:tcW w:w="2303" w:type="dxa"/>
            <w:vMerge/>
            <w:vAlign w:val="center"/>
          </w:tcPr>
          <w:p w14:paraId="44FDE47E" w14:textId="77777777" w:rsidR="00DE43AE" w:rsidRDefault="00DE43AE" w:rsidP="001C444B"/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338D23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  <w:r w:rsidRPr="25AED717">
              <w:rPr>
                <w:rFonts w:eastAsia="Arial" w:cs="Arial"/>
              </w:rPr>
              <w:t xml:space="preserve"> 30 minutes</w:t>
            </w:r>
          </w:p>
        </w:tc>
        <w:tc>
          <w:tcPr>
            <w:tcW w:w="4650" w:type="dxa"/>
            <w:vMerge/>
            <w:shd w:val="clear" w:color="auto" w:fill="FFFFFF" w:themeFill="background1"/>
            <w:vAlign w:val="center"/>
          </w:tcPr>
          <w:p w14:paraId="63BA6FF9" w14:textId="77777777" w:rsidR="00DE43AE" w:rsidRDefault="00DE43AE" w:rsidP="001C444B"/>
        </w:tc>
      </w:tr>
      <w:tr w:rsidR="001C444B" w14:paraId="56E251C7" w14:textId="77777777" w:rsidTr="001C444B">
        <w:trPr>
          <w:trHeight w:val="300"/>
        </w:trPr>
        <w:tc>
          <w:tcPr>
            <w:tcW w:w="2303" w:type="dxa"/>
            <w:vMerge/>
            <w:vAlign w:val="center"/>
          </w:tcPr>
          <w:p w14:paraId="33F25AFA" w14:textId="77777777" w:rsidR="00DE43AE" w:rsidRDefault="00DE43AE" w:rsidP="001C444B"/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98F5B2" w14:textId="22D78807" w:rsidR="00DE43AE" w:rsidRDefault="00DE43AE" w:rsidP="001C444B">
            <w:pPr>
              <w:spacing w:before="60" w:after="60"/>
            </w:pPr>
            <w:r w:rsidRPr="6BFE28D1">
              <w:rPr>
                <w:rFonts w:ascii="MS Gothic" w:eastAsia="MS Gothic" w:hAnsi="MS Gothic" w:cs="MS Gothic"/>
                <w:lang w:val="en-US"/>
              </w:rPr>
              <w:t>☐</w:t>
            </w:r>
            <w:r w:rsidRPr="6BFE28D1">
              <w:rPr>
                <w:rFonts w:eastAsia="Arial" w:cs="Arial"/>
              </w:rPr>
              <w:t xml:space="preserve"> </w:t>
            </w:r>
            <w:r w:rsidR="009C3E53">
              <w:rPr>
                <w:rFonts w:eastAsia="Arial" w:cs="Arial"/>
              </w:rPr>
              <w:t>45</w:t>
            </w:r>
            <w:r>
              <w:rPr>
                <w:rFonts w:eastAsia="Arial" w:cs="Arial"/>
              </w:rPr>
              <w:t xml:space="preserve"> minutes</w:t>
            </w:r>
          </w:p>
        </w:tc>
        <w:tc>
          <w:tcPr>
            <w:tcW w:w="4650" w:type="dxa"/>
            <w:vMerge/>
            <w:shd w:val="clear" w:color="auto" w:fill="FFFFFF" w:themeFill="background1"/>
            <w:vAlign w:val="center"/>
          </w:tcPr>
          <w:p w14:paraId="4E16AC71" w14:textId="77777777" w:rsidR="00DE43AE" w:rsidRDefault="00DE43AE" w:rsidP="001C444B"/>
        </w:tc>
      </w:tr>
      <w:tr w:rsidR="001C444B" w14:paraId="7B56FC4D" w14:textId="77777777" w:rsidTr="001C444B">
        <w:trPr>
          <w:trHeight w:val="300"/>
        </w:trPr>
        <w:tc>
          <w:tcPr>
            <w:tcW w:w="2303" w:type="dxa"/>
            <w:vMerge w:val="restart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681A42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5-minute breaks during examination</w:t>
            </w:r>
          </w:p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C41D16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  <w:r w:rsidRPr="25AED717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e</w:t>
            </w:r>
            <w:r w:rsidRPr="25AED717">
              <w:rPr>
                <w:rFonts w:eastAsia="Arial" w:cs="Arial"/>
              </w:rPr>
              <w:t>very 30 minutes</w:t>
            </w:r>
          </w:p>
        </w:tc>
        <w:tc>
          <w:tcPr>
            <w:tcW w:w="4650" w:type="dxa"/>
            <w:vMerge w:val="restart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9C96ED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1C444B" w14:paraId="5BB99722" w14:textId="77777777" w:rsidTr="001C444B">
        <w:trPr>
          <w:trHeight w:val="300"/>
        </w:trPr>
        <w:tc>
          <w:tcPr>
            <w:tcW w:w="2303" w:type="dxa"/>
            <w:vMerge/>
            <w:vAlign w:val="center"/>
          </w:tcPr>
          <w:p w14:paraId="531A2011" w14:textId="77777777" w:rsidR="00DE43AE" w:rsidRDefault="00DE43AE" w:rsidP="001C444B"/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4CFD06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  <w:r w:rsidRPr="25AED717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e</w:t>
            </w:r>
            <w:r w:rsidRPr="25AED717">
              <w:rPr>
                <w:rFonts w:eastAsia="Arial" w:cs="Arial"/>
              </w:rPr>
              <w:t>very 60 minutes</w:t>
            </w:r>
          </w:p>
        </w:tc>
        <w:tc>
          <w:tcPr>
            <w:tcW w:w="4650" w:type="dxa"/>
            <w:vMerge/>
            <w:shd w:val="clear" w:color="auto" w:fill="FFFFFF" w:themeFill="background1"/>
            <w:vAlign w:val="center"/>
          </w:tcPr>
          <w:p w14:paraId="2093A8A5" w14:textId="77777777" w:rsidR="00DE43AE" w:rsidRDefault="00DE43AE" w:rsidP="001C444B"/>
        </w:tc>
      </w:tr>
      <w:tr w:rsidR="001C444B" w14:paraId="3298ABF9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E7E158" w14:textId="77777777" w:rsidR="00DE43AE" w:rsidRDefault="00DE43AE" w:rsidP="001C444B">
            <w:pPr>
              <w:spacing w:before="60" w:after="60"/>
            </w:pPr>
            <w:r>
              <w:rPr>
                <w:rFonts w:eastAsia="Arial" w:cs="Arial"/>
                <w:b/>
                <w:bCs/>
                <w:color w:val="000000" w:themeColor="text1"/>
              </w:rPr>
              <w:t>L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 xml:space="preserve">arge </w:t>
            </w:r>
            <w:proofErr w:type="gramStart"/>
            <w:r w:rsidRPr="25AED717">
              <w:rPr>
                <w:rFonts w:eastAsia="Arial" w:cs="Arial"/>
                <w:b/>
                <w:bCs/>
                <w:color w:val="000000" w:themeColor="text1"/>
              </w:rPr>
              <w:t>computer</w:t>
            </w:r>
            <w:proofErr w:type="gramEnd"/>
            <w:r w:rsidRPr="25AED717">
              <w:rPr>
                <w:rFonts w:eastAsia="Arial" w:cs="Arial"/>
                <w:b/>
                <w:bCs/>
                <w:color w:val="000000" w:themeColor="text1"/>
              </w:rPr>
              <w:t xml:space="preserve"> monitor </w:t>
            </w:r>
            <w:r>
              <w:rPr>
                <w:rFonts w:eastAsia="Arial" w:cs="Arial"/>
                <w:b/>
                <w:bCs/>
                <w:color w:val="000000" w:themeColor="text1"/>
              </w:rPr>
              <w:t>and/or large font</w:t>
            </w:r>
          </w:p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CDFAF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DE1A03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1C444B" w14:paraId="07B23FF6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0A42DB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 xml:space="preserve">Reader assistance </w:t>
            </w:r>
            <w:r w:rsidRPr="00DE43AE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(Note: readers can only read the examination questions and portions of the Act and Regulations that candidates ask to be read. Readers cannot interpret examination questions or the Act or Regulations)</w:t>
            </w:r>
          </w:p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B38567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  <w:p w14:paraId="6C11A2F2" w14:textId="77777777" w:rsidR="00DE43AE" w:rsidRDefault="00DE43AE" w:rsidP="001C444B">
            <w:pPr>
              <w:rPr>
                <w:rFonts w:ascii="MS Gothic" w:eastAsia="MS Gothic" w:hAnsi="MS Gothic" w:cs="MS Gothic"/>
                <w:lang w:val="en-US"/>
              </w:rPr>
            </w:pPr>
          </w:p>
        </w:tc>
        <w:tc>
          <w:tcPr>
            <w:tcW w:w="465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A518B8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5AE53529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4C703F" w14:textId="77777777" w:rsidR="00DE43AE" w:rsidRDefault="00DE43AE" w:rsidP="001C444B">
            <w:pPr>
              <w:spacing w:before="60" w:after="60"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Monitor riser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AFD58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561EB7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DE43AE" w14:paraId="1A5B1FF4" w14:textId="77777777" w:rsidTr="001C444B">
        <w:trPr>
          <w:trHeight w:val="582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354834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S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eparate exam room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FB25A" w14:textId="77777777" w:rsidR="00DE43AE" w:rsidRPr="00BF1724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0A2122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06E4C024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F10BE2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A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ccess to food and/or medication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618E7A" w14:textId="77777777" w:rsidR="00DE43AE" w:rsidRPr="00BF1724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3D30E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5EBDB293" w14:textId="77777777" w:rsidTr="001C444B">
        <w:trPr>
          <w:trHeight w:val="75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BE8E4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N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oise cancelling earphones/earbuds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123511" w14:textId="77777777" w:rsidR="00DE43AE" w:rsidRPr="00BF1724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A9689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3036044B" w14:textId="77777777" w:rsidTr="001C444B">
        <w:trPr>
          <w:trHeight w:val="75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8A312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F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idget toy/stress ball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4B211" w14:textId="77777777" w:rsidR="00DE43AE" w:rsidRPr="00BF1724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02FC8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34D92121" w14:textId="77777777" w:rsidTr="001C444B">
        <w:trPr>
          <w:trHeight w:val="945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4F75A8" w14:textId="77777777" w:rsidR="00DE43AE" w:rsidRDefault="00DE43AE" w:rsidP="001C444B">
            <w:pPr>
              <w:spacing w:before="60" w:after="60"/>
            </w:pPr>
            <w:r>
              <w:rPr>
                <w:rFonts w:eastAsia="Arial" w:cs="Arial"/>
                <w:b/>
                <w:bCs/>
                <w:color w:val="000000" w:themeColor="text1"/>
              </w:rPr>
              <w:t>O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 xml:space="preserve">ther recommendation 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6181A7" w14:textId="77777777" w:rsidR="00DE43AE" w:rsidRDefault="00DE43AE" w:rsidP="001C444B">
            <w:pPr>
              <w:spacing w:before="60" w:after="60"/>
              <w:rPr>
                <w:rFonts w:ascii="MS Gothic" w:eastAsia="MS Gothic" w:hAnsi="MS Gothic" w:cs="MS Gothic"/>
                <w:lang w:val="en-US"/>
              </w:rPr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  <w:p w14:paraId="49B7B26B" w14:textId="77777777" w:rsidR="00DE43AE" w:rsidRDefault="00DE43AE" w:rsidP="001C444B">
            <w:pPr>
              <w:spacing w:before="60" w:after="60"/>
              <w:rPr>
                <w:rFonts w:ascii="MS Gothic" w:eastAsia="MS Gothic" w:hAnsi="MS Gothic" w:cs="MS Gothic"/>
                <w:lang w:val="en-US"/>
              </w:rPr>
            </w:pPr>
          </w:p>
          <w:p w14:paraId="2744890A" w14:textId="77777777" w:rsidR="00DE43AE" w:rsidRDefault="00DE43AE" w:rsidP="001C444B">
            <w:pPr>
              <w:spacing w:before="60" w:after="60"/>
            </w:pP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A1A21" w14:textId="77777777" w:rsidR="00DE43AE" w:rsidRDefault="00DE43AE" w:rsidP="001C444B">
            <w:pPr>
              <w:spacing w:before="60" w:after="60"/>
              <w:rPr>
                <w:rFonts w:eastAsia="Arial" w:cs="Arial"/>
              </w:rPr>
            </w:pPr>
          </w:p>
        </w:tc>
      </w:tr>
    </w:tbl>
    <w:p w14:paraId="4770DDA2" w14:textId="77777777" w:rsidR="00A332D6" w:rsidRPr="00A332D6" w:rsidRDefault="00A332D6" w:rsidP="00A332D6">
      <w:pPr>
        <w:spacing w:after="160" w:line="259" w:lineRule="auto"/>
        <w:rPr>
          <w:sz w:val="2"/>
          <w:szCs w:val="2"/>
        </w:rPr>
      </w:pPr>
    </w:p>
    <w:sectPr w:rsidR="00A332D6" w:rsidRPr="00A332D6" w:rsidSect="00EB66D0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9CA2" w14:textId="77777777" w:rsidR="00165137" w:rsidRDefault="00165137" w:rsidP="008670F0">
      <w:pPr>
        <w:spacing w:after="0"/>
      </w:pPr>
      <w:r>
        <w:separator/>
      </w:r>
    </w:p>
  </w:endnote>
  <w:endnote w:type="continuationSeparator" w:id="0">
    <w:p w14:paraId="7E9F73DB" w14:textId="77777777" w:rsidR="00165137" w:rsidRDefault="00165137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9620" w14:textId="7FAC6D37" w:rsidR="008670F0" w:rsidRPr="004E26D0" w:rsidRDefault="00850B44" w:rsidP="004E26D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0" locked="0" layoutInCell="1" allowOverlap="1" wp14:anchorId="194DECAB" wp14:editId="5D7D2E8A">
          <wp:simplePos x="0" y="0"/>
          <wp:positionH relativeFrom="margin">
            <wp:posOffset>-927100</wp:posOffset>
          </wp:positionH>
          <wp:positionV relativeFrom="margin">
            <wp:posOffset>9668510</wp:posOffset>
          </wp:positionV>
          <wp:extent cx="7559675" cy="108585"/>
          <wp:effectExtent l="0" t="0" r="0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49FE08C">
      <w:rPr>
        <w:noProof/>
        <w:lang w:eastAsia="en-AU"/>
      </w:rPr>
      <w:t xml:space="preserve">Application for assessment arrangements for a statutory </w:t>
    </w:r>
    <w:r w:rsidR="749FE08C" w:rsidRPr="003C5D05">
      <w:rPr>
        <w:noProof/>
        <w:lang w:eastAsia="en-AU"/>
      </w:rPr>
      <w:t>examination</w:t>
    </w:r>
    <w:r w:rsidR="749FE08C">
      <w:rPr>
        <w:noProof/>
        <w:lang w:eastAsia="en-AU"/>
      </w:rPr>
      <w:t xml:space="preserve"> </w:t>
    </w:r>
    <w:r w:rsidR="749FE08C" w:rsidRPr="6BFE28D1">
      <w:rPr>
        <w:noProof/>
        <w:lang w:eastAsia="en-AU"/>
      </w:rPr>
      <w:t>(diagnosed conditions)</w:t>
    </w:r>
    <w:r w:rsidR="004E26D0">
      <w:tab/>
    </w:r>
    <w:r w:rsidR="749FE08C">
      <w:t xml:space="preserve">| </w:t>
    </w:r>
    <w:r w:rsidR="004E26D0" w:rsidRPr="6BFE28D1">
      <w:rPr>
        <w:noProof/>
      </w:rPr>
      <w:fldChar w:fldCharType="begin"/>
    </w:r>
    <w:r w:rsidR="004E26D0" w:rsidRPr="00F06B5C">
      <w:instrText xml:space="preserve"> PAGE   \* MERGEFORMAT </w:instrText>
    </w:r>
    <w:r w:rsidR="004E26D0" w:rsidRPr="6BFE28D1">
      <w:fldChar w:fldCharType="separate"/>
    </w:r>
    <w:r w:rsidR="749FE08C">
      <w:rPr>
        <w:noProof/>
      </w:rPr>
      <w:t>3</w:t>
    </w:r>
    <w:r w:rsidR="004E26D0" w:rsidRPr="6BFE28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3D53" w14:textId="51CB4F42" w:rsidR="008670F0" w:rsidRPr="004E26D0" w:rsidRDefault="004E26D0" w:rsidP="004E26D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37067555" wp14:editId="2846CF88">
          <wp:simplePos x="0" y="0"/>
          <wp:positionH relativeFrom="page">
            <wp:posOffset>-2540</wp:posOffset>
          </wp:positionH>
          <wp:positionV relativeFrom="page">
            <wp:posOffset>10577830</wp:posOffset>
          </wp:positionV>
          <wp:extent cx="7559675" cy="108585"/>
          <wp:effectExtent l="0" t="0" r="3175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018FB203" wp14:editId="00ACDDFB">
          <wp:simplePos x="0" y="0"/>
          <wp:positionH relativeFrom="margin">
            <wp:posOffset>-914400</wp:posOffset>
          </wp:positionH>
          <wp:positionV relativeFrom="margin">
            <wp:posOffset>9654540</wp:posOffset>
          </wp:positionV>
          <wp:extent cx="7560000" cy="108885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49FE08C">
      <w:rPr>
        <w:noProof/>
        <w:lang w:eastAsia="en-AU"/>
      </w:rPr>
      <w:t>Application for assessment arrangements for a statutory examination (diagnosed conditions</w:t>
    </w:r>
    <w:r w:rsidR="00922D11">
      <w:rPr>
        <w:noProof/>
        <w:lang w:eastAsia="en-AU"/>
      </w:rPr>
      <w:t>)</w:t>
    </w:r>
    <w:r>
      <w:tab/>
    </w:r>
    <w:r w:rsidR="749FE08C">
      <w:t xml:space="preserve">| </w:t>
    </w:r>
    <w:r w:rsidRPr="6BFE28D1">
      <w:rPr>
        <w:noProof/>
      </w:rPr>
      <w:fldChar w:fldCharType="begin"/>
    </w:r>
    <w:r w:rsidRPr="00F06B5C">
      <w:instrText xml:space="preserve"> PAGE   \* MERGEFORMAT </w:instrText>
    </w:r>
    <w:r w:rsidRPr="6BFE28D1">
      <w:fldChar w:fldCharType="separate"/>
    </w:r>
    <w:r w:rsidR="749FE08C">
      <w:rPr>
        <w:noProof/>
      </w:rPr>
      <w:t>1</w:t>
    </w:r>
    <w:r w:rsidRPr="6BFE28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66B3" w14:textId="77777777" w:rsidR="00165137" w:rsidRDefault="00165137" w:rsidP="008670F0">
      <w:pPr>
        <w:spacing w:after="0"/>
      </w:pPr>
      <w:r>
        <w:separator/>
      </w:r>
    </w:p>
  </w:footnote>
  <w:footnote w:type="continuationSeparator" w:id="0">
    <w:p w14:paraId="76FD78BA" w14:textId="77777777" w:rsidR="00165137" w:rsidRDefault="00165137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803C" w14:textId="3BDDD985" w:rsidR="00EB66D0" w:rsidRDefault="003417D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0" locked="0" layoutInCell="1" allowOverlap="1" wp14:anchorId="0596A2E3" wp14:editId="4CD5813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5705" cy="179514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9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F17"/>
    <w:multiLevelType w:val="hybridMultilevel"/>
    <w:tmpl w:val="CB3AF768"/>
    <w:lvl w:ilvl="0" w:tplc="072ED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E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4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6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02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6B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22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2C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5409C"/>
    <w:multiLevelType w:val="hybridMultilevel"/>
    <w:tmpl w:val="A81CAD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729EBE"/>
    <w:multiLevelType w:val="hybridMultilevel"/>
    <w:tmpl w:val="FFFFFFFF"/>
    <w:lvl w:ilvl="0" w:tplc="558438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7AE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86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A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C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C6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4F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01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45807">
    <w:abstractNumId w:val="2"/>
  </w:num>
  <w:num w:numId="2" w16cid:durableId="425199639">
    <w:abstractNumId w:val="1"/>
  </w:num>
  <w:num w:numId="3" w16cid:durableId="1455515363">
    <w:abstractNumId w:val="0"/>
  </w:num>
  <w:num w:numId="4" w16cid:durableId="1088573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257A9"/>
    <w:rsid w:val="00032037"/>
    <w:rsid w:val="000754AA"/>
    <w:rsid w:val="000840D1"/>
    <w:rsid w:val="000D3D07"/>
    <w:rsid w:val="000E0C47"/>
    <w:rsid w:val="00100A44"/>
    <w:rsid w:val="001353C0"/>
    <w:rsid w:val="00135808"/>
    <w:rsid w:val="00165137"/>
    <w:rsid w:val="0017312C"/>
    <w:rsid w:val="00175E43"/>
    <w:rsid w:val="00176E7B"/>
    <w:rsid w:val="001A30EB"/>
    <w:rsid w:val="001A4B0F"/>
    <w:rsid w:val="001C38CC"/>
    <w:rsid w:val="001C444B"/>
    <w:rsid w:val="001D10A8"/>
    <w:rsid w:val="00212B67"/>
    <w:rsid w:val="00225681"/>
    <w:rsid w:val="002336C7"/>
    <w:rsid w:val="00240CAA"/>
    <w:rsid w:val="00267787"/>
    <w:rsid w:val="00271C7A"/>
    <w:rsid w:val="00295417"/>
    <w:rsid w:val="002A09E6"/>
    <w:rsid w:val="002A75F6"/>
    <w:rsid w:val="002F336B"/>
    <w:rsid w:val="002F4183"/>
    <w:rsid w:val="00307120"/>
    <w:rsid w:val="00310DDC"/>
    <w:rsid w:val="003141DC"/>
    <w:rsid w:val="003274A0"/>
    <w:rsid w:val="00330724"/>
    <w:rsid w:val="003417DB"/>
    <w:rsid w:val="003535E9"/>
    <w:rsid w:val="003572FB"/>
    <w:rsid w:val="00372DCF"/>
    <w:rsid w:val="003748D3"/>
    <w:rsid w:val="00385D20"/>
    <w:rsid w:val="0039531C"/>
    <w:rsid w:val="003C5D05"/>
    <w:rsid w:val="003C6BE9"/>
    <w:rsid w:val="00403C1C"/>
    <w:rsid w:val="00414228"/>
    <w:rsid w:val="00426C7F"/>
    <w:rsid w:val="004312C2"/>
    <w:rsid w:val="00447F92"/>
    <w:rsid w:val="004A28F2"/>
    <w:rsid w:val="004A59DE"/>
    <w:rsid w:val="004B5DF9"/>
    <w:rsid w:val="004E26D0"/>
    <w:rsid w:val="004E511C"/>
    <w:rsid w:val="00503D8C"/>
    <w:rsid w:val="00506C0C"/>
    <w:rsid w:val="00516409"/>
    <w:rsid w:val="0054706C"/>
    <w:rsid w:val="00563DB0"/>
    <w:rsid w:val="00584FF4"/>
    <w:rsid w:val="005947D6"/>
    <w:rsid w:val="005955A9"/>
    <w:rsid w:val="005A206F"/>
    <w:rsid w:val="005E4AFA"/>
    <w:rsid w:val="0061218C"/>
    <w:rsid w:val="006147B9"/>
    <w:rsid w:val="00657278"/>
    <w:rsid w:val="00670613"/>
    <w:rsid w:val="006B59E0"/>
    <w:rsid w:val="006D1659"/>
    <w:rsid w:val="006E71CA"/>
    <w:rsid w:val="006F040E"/>
    <w:rsid w:val="006F3DD4"/>
    <w:rsid w:val="00707F54"/>
    <w:rsid w:val="00760E16"/>
    <w:rsid w:val="00776F37"/>
    <w:rsid w:val="0078352B"/>
    <w:rsid w:val="00784D8C"/>
    <w:rsid w:val="007D3C1A"/>
    <w:rsid w:val="007E5D3A"/>
    <w:rsid w:val="008008AE"/>
    <w:rsid w:val="00801DBD"/>
    <w:rsid w:val="008249B0"/>
    <w:rsid w:val="008320E9"/>
    <w:rsid w:val="00850B44"/>
    <w:rsid w:val="00865BD0"/>
    <w:rsid w:val="008670F0"/>
    <w:rsid w:val="00875552"/>
    <w:rsid w:val="00897FC7"/>
    <w:rsid w:val="008B656D"/>
    <w:rsid w:val="008E1CBB"/>
    <w:rsid w:val="008E3817"/>
    <w:rsid w:val="00905B11"/>
    <w:rsid w:val="0092061D"/>
    <w:rsid w:val="00922D11"/>
    <w:rsid w:val="009232D1"/>
    <w:rsid w:val="00924315"/>
    <w:rsid w:val="00983D61"/>
    <w:rsid w:val="009866E0"/>
    <w:rsid w:val="00996957"/>
    <w:rsid w:val="009A165C"/>
    <w:rsid w:val="009A2E3F"/>
    <w:rsid w:val="009C3E53"/>
    <w:rsid w:val="009D5281"/>
    <w:rsid w:val="009E1B73"/>
    <w:rsid w:val="009F261D"/>
    <w:rsid w:val="009F63CC"/>
    <w:rsid w:val="00A1344C"/>
    <w:rsid w:val="00A24FB1"/>
    <w:rsid w:val="00A332D6"/>
    <w:rsid w:val="00A36E32"/>
    <w:rsid w:val="00A43600"/>
    <w:rsid w:val="00A5609A"/>
    <w:rsid w:val="00A724FD"/>
    <w:rsid w:val="00A97291"/>
    <w:rsid w:val="00AA245B"/>
    <w:rsid w:val="00AA6A89"/>
    <w:rsid w:val="00AC7780"/>
    <w:rsid w:val="00AF6E78"/>
    <w:rsid w:val="00B03675"/>
    <w:rsid w:val="00B12A68"/>
    <w:rsid w:val="00B162F3"/>
    <w:rsid w:val="00B71301"/>
    <w:rsid w:val="00B92959"/>
    <w:rsid w:val="00BA0552"/>
    <w:rsid w:val="00BB0B6F"/>
    <w:rsid w:val="00BC5C4F"/>
    <w:rsid w:val="00BF1724"/>
    <w:rsid w:val="00BF6E2D"/>
    <w:rsid w:val="00C02B73"/>
    <w:rsid w:val="00C0370C"/>
    <w:rsid w:val="00C03AD3"/>
    <w:rsid w:val="00CB444E"/>
    <w:rsid w:val="00CC28F1"/>
    <w:rsid w:val="00D4009A"/>
    <w:rsid w:val="00D51853"/>
    <w:rsid w:val="00D5750B"/>
    <w:rsid w:val="00D63923"/>
    <w:rsid w:val="00D83485"/>
    <w:rsid w:val="00DA0E9F"/>
    <w:rsid w:val="00DC43AE"/>
    <w:rsid w:val="00DE43AE"/>
    <w:rsid w:val="00DE47BB"/>
    <w:rsid w:val="00DF0ADB"/>
    <w:rsid w:val="00DF4547"/>
    <w:rsid w:val="00E2245C"/>
    <w:rsid w:val="00E41BE0"/>
    <w:rsid w:val="00E60347"/>
    <w:rsid w:val="00E627DF"/>
    <w:rsid w:val="00EB49CE"/>
    <w:rsid w:val="00EB66D0"/>
    <w:rsid w:val="00EE3681"/>
    <w:rsid w:val="00F202A2"/>
    <w:rsid w:val="00F254A1"/>
    <w:rsid w:val="00F42360"/>
    <w:rsid w:val="00FA50A6"/>
    <w:rsid w:val="00FB1FD9"/>
    <w:rsid w:val="00FB3C94"/>
    <w:rsid w:val="00FE34C9"/>
    <w:rsid w:val="00FF38E3"/>
    <w:rsid w:val="029357D9"/>
    <w:rsid w:val="03F891E0"/>
    <w:rsid w:val="042CDF64"/>
    <w:rsid w:val="04890F99"/>
    <w:rsid w:val="048D4000"/>
    <w:rsid w:val="04E6FB12"/>
    <w:rsid w:val="057A283C"/>
    <w:rsid w:val="05C06969"/>
    <w:rsid w:val="0631DC6E"/>
    <w:rsid w:val="077249DD"/>
    <w:rsid w:val="0A4B2303"/>
    <w:rsid w:val="0C4E45CD"/>
    <w:rsid w:val="0C8C37B0"/>
    <w:rsid w:val="0CB6B1DB"/>
    <w:rsid w:val="0D2734A1"/>
    <w:rsid w:val="0DCDE3D1"/>
    <w:rsid w:val="0E184973"/>
    <w:rsid w:val="10E79F56"/>
    <w:rsid w:val="16FD05FA"/>
    <w:rsid w:val="1720CA34"/>
    <w:rsid w:val="17256182"/>
    <w:rsid w:val="194B7698"/>
    <w:rsid w:val="1D76518B"/>
    <w:rsid w:val="1EC17699"/>
    <w:rsid w:val="1EC8BACD"/>
    <w:rsid w:val="20B61B5A"/>
    <w:rsid w:val="21DBCCBF"/>
    <w:rsid w:val="21FC8CB4"/>
    <w:rsid w:val="220F0EBD"/>
    <w:rsid w:val="224A65F9"/>
    <w:rsid w:val="27CFA6B2"/>
    <w:rsid w:val="2CDF076D"/>
    <w:rsid w:val="2D7DB25F"/>
    <w:rsid w:val="2E614007"/>
    <w:rsid w:val="2E6C8CDB"/>
    <w:rsid w:val="2EE648FB"/>
    <w:rsid w:val="319EA01D"/>
    <w:rsid w:val="356FE1CA"/>
    <w:rsid w:val="35B6D3C0"/>
    <w:rsid w:val="35E7B8F7"/>
    <w:rsid w:val="3602F12F"/>
    <w:rsid w:val="36506BD2"/>
    <w:rsid w:val="37EB6252"/>
    <w:rsid w:val="39A5D4A1"/>
    <w:rsid w:val="39F8DD79"/>
    <w:rsid w:val="3E06422C"/>
    <w:rsid w:val="3FFA26BB"/>
    <w:rsid w:val="4446C4E0"/>
    <w:rsid w:val="44C2A650"/>
    <w:rsid w:val="461116FB"/>
    <w:rsid w:val="463ADF68"/>
    <w:rsid w:val="4748DE74"/>
    <w:rsid w:val="4905AB5F"/>
    <w:rsid w:val="4950A627"/>
    <w:rsid w:val="49BD3F4F"/>
    <w:rsid w:val="4A0D75C7"/>
    <w:rsid w:val="4B36154F"/>
    <w:rsid w:val="4C641564"/>
    <w:rsid w:val="4C9ABFBE"/>
    <w:rsid w:val="4E2F088B"/>
    <w:rsid w:val="4E783E22"/>
    <w:rsid w:val="50F27901"/>
    <w:rsid w:val="534FCB66"/>
    <w:rsid w:val="54680AEF"/>
    <w:rsid w:val="5512913C"/>
    <w:rsid w:val="564BB178"/>
    <w:rsid w:val="56F10087"/>
    <w:rsid w:val="56F1C583"/>
    <w:rsid w:val="58EDD8D6"/>
    <w:rsid w:val="5A17132F"/>
    <w:rsid w:val="5ACB43BC"/>
    <w:rsid w:val="5AEE055D"/>
    <w:rsid w:val="5F36A60C"/>
    <w:rsid w:val="602A0682"/>
    <w:rsid w:val="615B9325"/>
    <w:rsid w:val="67A411E5"/>
    <w:rsid w:val="67FA4A15"/>
    <w:rsid w:val="68A38A68"/>
    <w:rsid w:val="6BA4E337"/>
    <w:rsid w:val="6BE45607"/>
    <w:rsid w:val="6BFDA126"/>
    <w:rsid w:val="6BFE28D1"/>
    <w:rsid w:val="6C9B5155"/>
    <w:rsid w:val="6D69308B"/>
    <w:rsid w:val="706002B0"/>
    <w:rsid w:val="716FFDC4"/>
    <w:rsid w:val="71DD9B27"/>
    <w:rsid w:val="733E56F3"/>
    <w:rsid w:val="749FE08C"/>
    <w:rsid w:val="74B49A0E"/>
    <w:rsid w:val="7550545A"/>
    <w:rsid w:val="76505293"/>
    <w:rsid w:val="77942DE3"/>
    <w:rsid w:val="77A056BF"/>
    <w:rsid w:val="781BCA7F"/>
    <w:rsid w:val="7B615071"/>
    <w:rsid w:val="7D33F074"/>
    <w:rsid w:val="7DB95C90"/>
    <w:rsid w:val="7F72D832"/>
    <w:rsid w:val="7FF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A71A5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44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B44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B44"/>
    <w:pPr>
      <w:keepNext/>
      <w:keepLines/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B44"/>
    <w:pPr>
      <w:keepNext/>
      <w:keepLines/>
      <w:spacing w:before="240"/>
      <w:outlineLvl w:val="2"/>
    </w:pPr>
    <w:rPr>
      <w:rFonts w:eastAsiaTheme="majorEastAsia" w:cstheme="majorBidi"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4E26D0"/>
    <w:pPr>
      <w:tabs>
        <w:tab w:val="center" w:pos="4513"/>
        <w:tab w:val="right" w:pos="9026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E26D0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0B44"/>
    <w:rPr>
      <w:rFonts w:ascii="Arial" w:eastAsiaTheme="majorEastAsia" w:hAnsi="Arial" w:cstheme="majorBidi"/>
      <w:b/>
      <w:color w:val="006B6E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0B44"/>
    <w:pPr>
      <w:ind w:left="720"/>
    </w:p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DF0ADB"/>
    <w:pPr>
      <w:spacing w:after="200" w:line="276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F0ADB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0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6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50B44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0B44"/>
    <w:rPr>
      <w:rFonts w:ascii="Arial" w:eastAsiaTheme="majorEastAsia" w:hAnsi="Arial" w:cstheme="majorBidi"/>
      <w:i/>
      <w:sz w:val="28"/>
      <w:szCs w:val="24"/>
    </w:rPr>
  </w:style>
  <w:style w:type="paragraph" w:customStyle="1" w:styleId="Tabletext">
    <w:name w:val="Table text"/>
    <w:basedOn w:val="Normal"/>
    <w:qFormat/>
    <w:rsid w:val="009A2E3F"/>
    <w:pPr>
      <w:spacing w:before="60" w:after="60"/>
    </w:pPr>
  </w:style>
  <w:style w:type="character" w:styleId="PlaceholderText">
    <w:name w:val="Placeholder Text"/>
    <w:basedOn w:val="DefaultParagraphFont"/>
    <w:uiPriority w:val="99"/>
    <w:semiHidden/>
    <w:rsid w:val="008B656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3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6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A89"/>
    <w:pPr>
      <w:spacing w:after="160"/>
    </w:pPr>
    <w:rPr>
      <w:rFonts w:asciiTheme="minorHAnsi" w:eastAsiaTheme="minorEastAsia" w:hAnsiTheme="minorHAnsi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A89"/>
    <w:rPr>
      <w:rFonts w:eastAsiaTheme="minorEastAsia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2A09E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C596CAB0EBE43B93565F0761EBCCE" ma:contentTypeVersion="17" ma:contentTypeDescription="Create a new document." ma:contentTypeScope="" ma:versionID="69eb17dbcff9a702d43c2be1cb8f1fba">
  <xsd:schema xmlns:xsd="http://www.w3.org/2001/XMLSchema" xmlns:xs="http://www.w3.org/2001/XMLSchema" xmlns:p="http://schemas.microsoft.com/office/2006/metadata/properties" xmlns:ns2="e4f682eb-d5cb-484c-bf5a-eca1861e45dc" xmlns:ns3="c9957053-1e26-4afb-b7fc-85b34f468d92" targetNamespace="http://schemas.microsoft.com/office/2006/metadata/properties" ma:root="true" ma:fieldsID="a0296bb19bd6a107f32f6e1ff2f15e94" ns2:_="" ns3:_="">
    <xsd:import namespace="e4f682eb-d5cb-484c-bf5a-eca1861e45dc"/>
    <xsd:import namespace="c9957053-1e26-4afb-b7fc-85b34f468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682eb-d5cb-484c-bf5a-eca1861e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57053-1e26-4afb-b7fc-85b34f468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67ecf7-0265-4d6e-98f9-66e38cd92070}" ma:internalName="TaxCatchAll" ma:showField="CatchAllData" ma:web="c9957053-1e26-4afb-b7fc-85b34f468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957053-1e26-4afb-b7fc-85b34f468d92" xsi:nil="true"/>
    <lcf76f155ced4ddcb4097134ff3c332f xmlns="e4f682eb-d5cb-484c-bf5a-eca1861e45dc">
      <Terms xmlns="http://schemas.microsoft.com/office/infopath/2007/PartnerControls"/>
    </lcf76f155ced4ddcb4097134ff3c332f>
  </documentManagement>
</p:properties>
</file>

<file path=customXml/item4.xml><?xml version="1.0" encoding="utf-8"?>
<metadata xmlns="http://www.objective.com/ecm/document/metadata/65F1F92071475276E05315230A0A9CBF" version="1.0.0">
  <systemFields>
    <field name="Objective-Id">
      <value order="0">A50534500</value>
    </field>
    <field name="Objective-Title">
      <value order="0">Reasonable adjustments - Application form</value>
    </field>
    <field name="Objective-Description">
      <value order="0"/>
    </field>
    <field name="Objective-CreationStamp">
      <value order="0">2023-02-09T06:13:27Z</value>
    </field>
    <field name="Objective-IsApproved">
      <value order="0">false</value>
    </field>
    <field name="Objective-IsPublished">
      <value order="0">true</value>
    </field>
    <field name="Objective-DatePublished">
      <value order="0">2023-02-15T04:20:59Z</value>
    </field>
    <field name="Objective-ModificationStamp">
      <value order="0">2023-02-15T04:20:59Z</value>
    </field>
    <field name="Objective-Owner">
      <value order="0">BENDER, Aaron</value>
    </field>
    <field name="Objective-Path">
      <value order="0">DMIRS Global Folder:02 Corporate File Plan:Safety Regulation:Regulatory Support:Administrative:Strategic Management:Implementation:Mines Statutory Positions and Certifications - Administration:SPA toolbox:Reasonable Adjustments for Statutory Examinations</value>
    </field>
    <field name="Objective-Parent">
      <value order="0">Reasonable Adjustments for Statutory Examinations</value>
    </field>
    <field name="Objective-State">
      <value order="0">Published</value>
    </field>
    <field name="Objective-VersionId">
      <value order="0">vA54350747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D98B0-D92E-4A21-99C5-917BAFE0B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682eb-d5cb-484c-bf5a-eca1861e45dc"/>
    <ds:schemaRef ds:uri="c9957053-1e26-4afb-b7fc-85b34f46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EF050-AE60-44B1-9168-236D9295D1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EFD379-13E3-4613-BA52-3A337F9A8676}">
  <ds:schemaRefs>
    <ds:schemaRef ds:uri="http://schemas.microsoft.com/office/2006/metadata/properties"/>
    <ds:schemaRef ds:uri="http://schemas.microsoft.com/office/infopath/2007/PartnerControls"/>
    <ds:schemaRef ds:uri="c9957053-1e26-4afb-b7fc-85b34f468d92"/>
    <ds:schemaRef ds:uri="e4f682eb-d5cb-484c-bf5a-eca1861e45dc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5.xml><?xml version="1.0" encoding="utf-8"?>
<ds:datastoreItem xmlns:ds="http://schemas.openxmlformats.org/officeDocument/2006/customXml" ds:itemID="{4E55CE0D-6D0D-4B09-9C28-839DA0960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671</Words>
  <Characters>3861</Characters>
  <Application>Microsoft Office Word</Application>
  <DocSecurity>0</DocSecurity>
  <Lines>227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apply for a reasonable adjustment for a statutory examination</vt:lpstr>
    </vt:vector>
  </TitlesOfParts>
  <Company>Department of Mines, Industry Regulation and Safety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apply for a reasonable adjustment for a statutory examination</dc:title>
  <dc:subject>Application to apply for a reasonable adjustment for a statutory examination</dc:subject>
  <dc:creator>PUGH, Jennifer</dc:creator>
  <cp:keywords/>
  <dc:description/>
  <cp:lastModifiedBy>THOMAS, Natalie</cp:lastModifiedBy>
  <cp:revision>7</cp:revision>
  <cp:lastPrinted>2024-10-21T09:17:00Z</cp:lastPrinted>
  <dcterms:created xsi:type="dcterms:W3CDTF">2026-04-10T01:39:00Z</dcterms:created>
  <dcterms:modified xsi:type="dcterms:W3CDTF">2026-04-20T07:04:00Z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A50534500</vt:lpwstr>
  </property>
  <property fmtid="{D5CDD505-2E9C-101B-9397-08002B2CF9AE}" pid="4" name="Objective-Title">
    <vt:lpwstr>Reasonable adjustments -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2023-02-09T06:13:27Z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2023-02-15T04:20:59Z</vt:filetime>
  </property>
  <property fmtid="{D5CDD505-2E9C-101B-9397-08002B2CF9AE}" pid="10" name="Objective-ModificationStamp">
    <vt:filetime>2023-02-15T04:20:59Z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DMIRS Global Folder:02 Corporate File Plan:Safety Regulation:Regulatory Support:Administrative:Strategic Management:Implementation:Mines Statutory Positions and Certifications - Administration:SPA toolbox:Reasonable Adjustments for Statutory Examinations</vt:lpwstr>
  </property>
  <property fmtid="{D5CDD505-2E9C-101B-9397-08002B2CF9AE}" pid="13" name="Objective-Parent">
    <vt:lpwstr>Reasonable Adjustments for Statutory Examinations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vA54350747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Divisional Document Types">
    <vt:lpwstr/>
  </property>
  <property fmtid="{D5CDD505-2E9C-101B-9397-08002B2CF9AE}" pid="29" name="Objective-Archive Box">
    <vt:lpwstr/>
  </property>
  <property fmtid="{D5CDD505-2E9C-101B-9397-08002B2CF9AE}" pid="30" name="Objective-Migrated Id">
    <vt:lpwstr/>
  </property>
  <property fmtid="{D5CDD505-2E9C-101B-9397-08002B2CF9AE}" pid="31" name="Objective-Foreign Barcode">
    <vt:lpwstr/>
  </property>
  <property fmtid="{D5CDD505-2E9C-101B-9397-08002B2CF9AE}" pid="32" name="ContentTypeId">
    <vt:lpwstr>0x01010052EC596CAB0EBE43B93565F0761EBCCE</vt:lpwstr>
  </property>
  <property fmtid="{D5CDD505-2E9C-101B-9397-08002B2CF9AE}" pid="33" name="MediaServiceImageTags">
    <vt:lpwstr/>
  </property>
</Properties>
</file>