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97816363" w:displacedByCustomXml="next"/>
    <w:sdt>
      <w:sdtPr>
        <w:rPr>
          <w:color w:val="000000"/>
          <w:sz w:val="22"/>
          <w:szCs w:val="24"/>
        </w:rPr>
        <w:id w:val="-1403367057"/>
        <w:lock w:val="contentLocked"/>
        <w:placeholder>
          <w:docPart w:val="DefaultPlaceholder_-1854013440"/>
        </w:placeholder>
        <w:group/>
      </w:sdtPr>
      <w:sdtEndPr>
        <w:rPr>
          <w:rFonts w:cs="Arial"/>
        </w:rPr>
      </w:sdtEndPr>
      <w:sdtContent>
        <w:tbl>
          <w:tblPr>
            <w:tblStyle w:val="TableGrid"/>
            <w:tblW w:w="5000" w:type="pct"/>
            <w:tbl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  <w:insideH w:val="single" w:sz="4" w:space="0" w:color="DDDDDD"/>
              <w:insideV w:val="single" w:sz="4" w:space="0" w:color="DDDDDD"/>
            </w:tblBorders>
            <w:tblCellMar>
              <w:top w:w="28" w:type="dxa"/>
              <w:bottom w:w="28" w:type="dxa"/>
            </w:tblCellMar>
            <w:tblLook w:val="01E0" w:firstRow="1" w:lastRow="1" w:firstColumn="1" w:lastColumn="1" w:noHBand="0" w:noVBand="0"/>
          </w:tblPr>
          <w:tblGrid>
            <w:gridCol w:w="10456"/>
          </w:tblGrid>
          <w:tr w:rsidR="000676DD" w14:paraId="79935D3C" w14:textId="77777777" w:rsidTr="007E0122">
            <w:trPr>
              <w:trHeight w:val="959"/>
            </w:trPr>
            <w:tc>
              <w:tcPr>
                <w:tcW w:w="5000" w:type="pct"/>
                <w:shd w:val="clear" w:color="auto" w:fill="007D81"/>
                <w:vAlign w:val="center"/>
              </w:tcPr>
              <w:p w14:paraId="0E65FC79" w14:textId="77777777" w:rsidR="000676DD" w:rsidRPr="00337DF8" w:rsidRDefault="000676DD" w:rsidP="000F284D">
                <w:pPr>
                  <w:pStyle w:val="FormFirstHeading"/>
                  <w:rPr>
                    <w:b/>
                    <w:bCs/>
                    <w:color w:val="000000"/>
                    <w:sz w:val="30"/>
                    <w:szCs w:val="30"/>
                  </w:rPr>
                </w:pPr>
                <w:r w:rsidRPr="004E7045">
                  <w:br w:type="page"/>
                </w:r>
                <w:r w:rsidR="000F284D">
                  <w:rPr>
                    <w:b/>
                    <w:bCs/>
                    <w:sz w:val="30"/>
                    <w:szCs w:val="30"/>
                  </w:rPr>
                  <w:t xml:space="preserve">Request for an exemption via SRS for </w:t>
                </w:r>
                <w:r w:rsidR="00E9675B">
                  <w:rPr>
                    <w:b/>
                    <w:bCs/>
                    <w:sz w:val="30"/>
                    <w:szCs w:val="30"/>
                  </w:rPr>
                  <w:t xml:space="preserve">a </w:t>
                </w:r>
                <w:r w:rsidR="000F284D">
                  <w:rPr>
                    <w:b/>
                    <w:bCs/>
                    <w:sz w:val="30"/>
                    <w:szCs w:val="30"/>
                  </w:rPr>
                  <w:t>mining operation</w:t>
                </w:r>
              </w:p>
            </w:tc>
          </w:tr>
          <w:tr w:rsidR="000676DD" w14:paraId="305EEF04" w14:textId="77777777" w:rsidTr="002077A2">
            <w:trPr>
              <w:trHeight w:val="931"/>
            </w:trPr>
            <w:tc>
              <w:tcPr>
                <w:tcW w:w="5000" w:type="pct"/>
                <w:shd w:val="clear" w:color="auto" w:fill="F2F2F2" w:themeFill="background1" w:themeFillShade="F2"/>
              </w:tcPr>
              <w:p w14:paraId="256CB83E" w14:textId="77777777" w:rsidR="000F284D" w:rsidRDefault="000F284D" w:rsidP="009B6F98">
                <w:pPr>
                  <w:spacing w:before="120" w:after="0" w:line="276" w:lineRule="auto"/>
                  <w:rPr>
                    <w:rFonts w:cs="Arial"/>
                  </w:rPr>
                </w:pPr>
                <w:r w:rsidRPr="00DD79D2">
                  <w:rPr>
                    <w:rFonts w:cs="Arial"/>
                  </w:rPr>
                  <w:t xml:space="preserve">This form is to be </w:t>
                </w:r>
                <w:r>
                  <w:rPr>
                    <w:rFonts w:cs="Arial"/>
                  </w:rPr>
                  <w:t xml:space="preserve">used by mine operators to apply for an exemption from the </w:t>
                </w:r>
                <w:r w:rsidRPr="00DD79D2">
                  <w:rPr>
                    <w:rFonts w:cs="Arial"/>
                  </w:rPr>
                  <w:t>Work Health and Safety (Mi</w:t>
                </w:r>
                <w:r>
                  <w:rPr>
                    <w:rFonts w:cs="Arial"/>
                  </w:rPr>
                  <w:t>nes</w:t>
                </w:r>
                <w:r w:rsidRPr="00DD79D2">
                  <w:rPr>
                    <w:rFonts w:cs="Arial"/>
                  </w:rPr>
                  <w:t>) Regulation 2</w:t>
                </w:r>
                <w:r>
                  <w:rPr>
                    <w:rFonts w:cs="Arial"/>
                  </w:rPr>
                  <w:t>022 for a mining operation.</w:t>
                </w:r>
              </w:p>
              <w:p w14:paraId="56E4D64C" w14:textId="77777777" w:rsidR="000F284D" w:rsidRDefault="000F284D" w:rsidP="00D20306">
                <w:pPr>
                  <w:spacing w:before="0" w:after="0" w:line="276" w:lineRule="auto"/>
                  <w:rPr>
                    <w:rFonts w:cs="Arial"/>
                  </w:rPr>
                </w:pPr>
                <w:r>
                  <w:rPr>
                    <w:rFonts w:cs="Arial"/>
                  </w:rPr>
                  <w:br/>
                </w:r>
                <w:r w:rsidRPr="00DD79D2">
                  <w:rPr>
                    <w:rFonts w:cs="Arial"/>
                  </w:rPr>
                  <w:t xml:space="preserve">Please refer to Part 11.2 of the </w:t>
                </w:r>
                <w:r>
                  <w:rPr>
                    <w:rFonts w:cs="Arial"/>
                  </w:rPr>
                  <w:t>Work Health and Safety (Mines</w:t>
                </w:r>
                <w:r w:rsidRPr="00DD79D2">
                  <w:rPr>
                    <w:rFonts w:cs="Arial"/>
                  </w:rPr>
                  <w:t xml:space="preserve">) Regulations 2022 </w:t>
                </w:r>
                <w:r>
                  <w:rPr>
                    <w:rFonts w:cs="Arial"/>
                  </w:rPr>
                  <w:t>for information regarding exemptions for mining operations.</w:t>
                </w:r>
                <w:r>
                  <w:rPr>
                    <w:rFonts w:cs="Arial"/>
                  </w:rPr>
                  <w:br/>
                </w:r>
              </w:p>
              <w:p w14:paraId="23FE0F28" w14:textId="77777777" w:rsidR="000F284D" w:rsidRDefault="000F284D" w:rsidP="00D20306">
                <w:pPr>
                  <w:spacing w:before="0" w:after="0" w:line="276" w:lineRule="auto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The </w:t>
                </w:r>
                <w:r w:rsidRPr="00DD79D2">
                  <w:rPr>
                    <w:rFonts w:cs="Arial"/>
                  </w:rPr>
                  <w:t xml:space="preserve">decision to grant an exemption may include conditions. An exemption duration </w:t>
                </w:r>
                <w:r>
                  <w:rPr>
                    <w:rFonts w:cs="Arial"/>
                  </w:rPr>
                  <w:t xml:space="preserve">may </w:t>
                </w:r>
                <w:r w:rsidRPr="00DD79D2">
                  <w:rPr>
                    <w:rFonts w:cs="Arial"/>
                  </w:rPr>
                  <w:t>apply for the period specified in the decision.  An exemption once granted may be amended o</w:t>
                </w:r>
                <w:r>
                  <w:rPr>
                    <w:rFonts w:cs="Arial"/>
                  </w:rPr>
                  <w:t>r cancelled at any time by the r</w:t>
                </w:r>
                <w:r w:rsidRPr="00DD79D2">
                  <w:rPr>
                    <w:rFonts w:cs="Arial"/>
                  </w:rPr>
                  <w:t xml:space="preserve">egulator. </w:t>
                </w:r>
                <w:r>
                  <w:rPr>
                    <w:rFonts w:cs="Arial"/>
                  </w:rPr>
                  <w:t>N</w:t>
                </w:r>
                <w:r w:rsidRPr="00DD79D2">
                  <w:rPr>
                    <w:rFonts w:cs="Arial"/>
                  </w:rPr>
                  <w:t>otice of a decision to amend or cancel an exemption will be sent to the applicant</w:t>
                </w:r>
                <w:r>
                  <w:rPr>
                    <w:rFonts w:cs="Arial"/>
                  </w:rPr>
                  <w:t xml:space="preserve"> (for mining operations this notice will be via SRS)</w:t>
                </w:r>
                <w:r w:rsidRPr="00DD79D2">
                  <w:rPr>
                    <w:rFonts w:cs="Arial"/>
                  </w:rPr>
                  <w:t>.  A decision to amend or cancel an exemption is a reviewable decision.  A decision to grant, refuse or impose conditions of exemption is also a reviewable decision.</w:t>
                </w:r>
              </w:p>
              <w:p w14:paraId="64983A6F" w14:textId="77777777" w:rsidR="000F284D" w:rsidRDefault="000F284D" w:rsidP="00D20306">
                <w:pPr>
                  <w:spacing w:before="0" w:after="0" w:line="276" w:lineRule="auto"/>
                  <w:rPr>
                    <w:rFonts w:cs="Arial"/>
                  </w:rPr>
                </w:pPr>
              </w:p>
              <w:p w14:paraId="3F06AA69" w14:textId="77777777" w:rsidR="000F284D" w:rsidRDefault="000F284D" w:rsidP="00D20306">
                <w:pPr>
                  <w:spacing w:before="0" w:after="0" w:line="276" w:lineRule="auto"/>
                  <w:rPr>
                    <w:rFonts w:cs="Arial"/>
                  </w:rPr>
                </w:pPr>
                <w:r>
                  <w:rPr>
                    <w:rFonts w:cs="Arial"/>
                  </w:rPr>
                  <w:t>If an exemption is sought for multiple mining operations, a separate exemption request should be submitted for each mining operation.</w:t>
                </w:r>
              </w:p>
              <w:p w14:paraId="7DC4622C" w14:textId="77777777" w:rsidR="00D20306" w:rsidRDefault="00D20306" w:rsidP="00D20306">
                <w:pPr>
                  <w:spacing w:before="0" w:after="0" w:line="276" w:lineRule="auto"/>
                  <w:rPr>
                    <w:rFonts w:cs="Arial"/>
                  </w:rPr>
                </w:pPr>
              </w:p>
              <w:p w14:paraId="71F71EA1" w14:textId="77777777" w:rsidR="002D49F3" w:rsidRPr="00D11114" w:rsidRDefault="000F284D" w:rsidP="009B6F98">
                <w:pPr>
                  <w:spacing w:before="0" w:after="120"/>
                </w:pPr>
                <w:r>
                  <w:rPr>
                    <w:rFonts w:cs="Arial"/>
                  </w:rPr>
                  <w:t>This form should be completed and submitted via the Safety Regulation System (SRS)</w:t>
                </w:r>
                <w:r w:rsidR="00DF5CD4">
                  <w:rPr>
                    <w:rFonts w:cs="Arial"/>
                  </w:rPr>
                  <w:t>.</w:t>
                </w:r>
              </w:p>
            </w:tc>
          </w:tr>
        </w:tbl>
      </w:sdtContent>
    </w:sdt>
    <w:p w14:paraId="45042EEA" w14:textId="77777777" w:rsidR="002F071F" w:rsidRDefault="002F071F" w:rsidP="00067F4D">
      <w:pPr>
        <w:tabs>
          <w:tab w:val="left" w:pos="3654"/>
        </w:tabs>
        <w:rPr>
          <w:b/>
        </w:rPr>
      </w:pPr>
    </w:p>
    <w:p w14:paraId="4C88A544" w14:textId="63FC2FA0" w:rsidR="00067F4D" w:rsidRPr="004E53D3" w:rsidRDefault="00067F4D" w:rsidP="00067F4D">
      <w:pPr>
        <w:rPr>
          <w:b/>
          <w:sz w:val="24"/>
        </w:rPr>
      </w:pPr>
      <w:r w:rsidRPr="004E53D3">
        <w:rPr>
          <w:b/>
          <w:sz w:val="24"/>
        </w:rPr>
        <w:t xml:space="preserve">Complete Parts A to </w:t>
      </w:r>
      <w:r w:rsidR="000F284D">
        <w:rPr>
          <w:b/>
          <w:sz w:val="24"/>
        </w:rPr>
        <w:t>B</w:t>
      </w:r>
      <w:r w:rsidR="0076368A">
        <w:rPr>
          <w:b/>
          <w:sz w:val="24"/>
        </w:rPr>
        <w:t xml:space="preserve"> </w:t>
      </w:r>
      <w:r w:rsidR="000F284D">
        <w:rPr>
          <w:b/>
          <w:sz w:val="24"/>
        </w:rPr>
        <w:t>and provide additional information and docume</w:t>
      </w:r>
      <w:r w:rsidR="00904B3C">
        <w:rPr>
          <w:b/>
          <w:sz w:val="24"/>
        </w:rPr>
        <w:t>nts via SRS as/where applicable.</w:t>
      </w:r>
    </w:p>
    <w:p w14:paraId="31390EE0" w14:textId="77777777" w:rsidR="003629E5" w:rsidRDefault="003629E5"/>
    <w:sdt>
      <w:sdtPr>
        <w:rPr>
          <w:b/>
          <w:color w:val="FFFFFF" w:themeColor="background1"/>
          <w:sz w:val="24"/>
        </w:rPr>
        <w:id w:val="-1848941270"/>
        <w:lock w:val="contentLocked"/>
        <w:placeholder>
          <w:docPart w:val="DefaultPlaceholder_-1854013440"/>
        </w:placeholder>
        <w:group/>
      </w:sdtPr>
      <w:sdtEndPr>
        <w:rPr>
          <w:b w:val="0"/>
          <w:color w:val="auto"/>
          <w:sz w:val="22"/>
          <w:szCs w:val="22"/>
        </w:rPr>
      </w:sdtEndPr>
      <w:sdtContent>
        <w:tbl>
          <w:tblPr>
            <w:tblW w:w="5001" w:type="pct"/>
            <w:tbl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blBorders>
            <w:tblLayout w:type="fixed"/>
            <w:tblCellMar>
              <w:top w:w="28" w:type="dxa"/>
              <w:bottom w:w="28" w:type="dxa"/>
            </w:tblCellMar>
            <w:tblLook w:val="01E0" w:firstRow="1" w:lastRow="1" w:firstColumn="1" w:lastColumn="1" w:noHBand="0" w:noVBand="0"/>
          </w:tblPr>
          <w:tblGrid>
            <w:gridCol w:w="4106"/>
            <w:gridCol w:w="1418"/>
            <w:gridCol w:w="4934"/>
          </w:tblGrid>
          <w:tr w:rsidR="004E1419" w:rsidRPr="000152DD" w14:paraId="13F363CE" w14:textId="77777777" w:rsidTr="003629E5">
            <w:trPr>
              <w:tblHeader/>
            </w:trPr>
            <w:tc>
              <w:tcPr>
                <w:tcW w:w="5000" w:type="pct"/>
                <w:gridSpan w:val="3"/>
                <w:tcBorders>
                  <w:top w:val="nil"/>
                </w:tcBorders>
                <w:shd w:val="clear" w:color="auto" w:fill="007D81"/>
              </w:tcPr>
              <w:p w14:paraId="74FC73CD" w14:textId="77777777" w:rsidR="004E1419" w:rsidRPr="000152DD" w:rsidRDefault="00904B3C" w:rsidP="000F284D">
                <w:pPr>
                  <w:rPr>
                    <w:b/>
                    <w:sz w:val="24"/>
                  </w:rPr>
                </w:pPr>
                <w:r>
                  <w:rPr>
                    <w:b/>
                    <w:color w:val="FFFFFF" w:themeColor="background1"/>
                    <w:sz w:val="24"/>
                  </w:rPr>
                  <w:t>P</w:t>
                </w:r>
                <w:r w:rsidR="000F284D">
                  <w:rPr>
                    <w:b/>
                    <w:color w:val="FFFFFF" w:themeColor="background1"/>
                    <w:sz w:val="24"/>
                  </w:rPr>
                  <w:t>ART A</w:t>
                </w:r>
                <w:r w:rsidR="004E1419">
                  <w:rPr>
                    <w:b/>
                    <w:color w:val="FFFFFF" w:themeColor="background1"/>
                    <w:sz w:val="24"/>
                  </w:rPr>
                  <w:t>:  MINE OPERATOR</w:t>
                </w:r>
                <w:r w:rsidR="000F284D">
                  <w:rPr>
                    <w:b/>
                    <w:color w:val="FFFFFF" w:themeColor="background1"/>
                    <w:sz w:val="24"/>
                  </w:rPr>
                  <w:t xml:space="preserve"> DETAILS</w:t>
                </w:r>
              </w:p>
            </w:tc>
          </w:tr>
          <w:tr w:rsidR="004E1419" w:rsidRPr="00C5569E" w14:paraId="70A6C096" w14:textId="77777777" w:rsidTr="003629E5">
            <w:trPr>
              <w:tblHeader/>
            </w:trPr>
            <w:tc>
              <w:tcPr>
                <w:tcW w:w="1963" w:type="pct"/>
                <w:tcBorders>
                  <w:top w:val="single" w:sz="4" w:space="0" w:color="C0C0C0"/>
                  <w:left w:val="single" w:sz="4" w:space="0" w:color="C0C0C0"/>
                  <w:right w:val="single" w:sz="4" w:space="0" w:color="C0C0C0"/>
                </w:tcBorders>
                <w:shd w:val="clear" w:color="auto" w:fill="808080" w:themeFill="background1" w:themeFillShade="80"/>
              </w:tcPr>
              <w:p w14:paraId="7B4891B3" w14:textId="77777777" w:rsidR="004E1419" w:rsidRPr="004E1419" w:rsidRDefault="000F284D" w:rsidP="004E53D3">
                <w:pPr>
                  <w:rPr>
                    <w:b/>
                    <w:color w:val="FFFFFF" w:themeColor="background1"/>
                    <w:szCs w:val="22"/>
                  </w:rPr>
                </w:pPr>
                <w:r>
                  <w:rPr>
                    <w:b/>
                    <w:color w:val="FFFFFF" w:themeColor="background1"/>
                    <w:szCs w:val="22"/>
                  </w:rPr>
                  <w:t>Information required</w:t>
                </w:r>
              </w:p>
            </w:tc>
            <w:tc>
              <w:tcPr>
                <w:tcW w:w="3037" w:type="pct"/>
                <w:gridSpan w:val="2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  <w:shd w:val="clear" w:color="auto" w:fill="808080" w:themeFill="background1" w:themeFillShade="80"/>
                <w:vAlign w:val="center"/>
              </w:tcPr>
              <w:p w14:paraId="2A0A8540" w14:textId="77777777" w:rsidR="004E1419" w:rsidRPr="004E1419" w:rsidRDefault="004E1419" w:rsidP="004E53D3">
                <w:pPr>
                  <w:pStyle w:val="TableText"/>
                  <w:rPr>
                    <w:rFonts w:ascii="MS Gothic" w:eastAsia="MS Gothic" w:hAnsi="MS Gothic"/>
                    <w:b/>
                    <w:color w:val="FFFFFF" w:themeColor="background1"/>
                    <w:sz w:val="28"/>
                    <w:szCs w:val="28"/>
                  </w:rPr>
                </w:pPr>
                <w:r w:rsidRPr="004E1419">
                  <w:rPr>
                    <w:b/>
                    <w:color w:val="FFFFFF" w:themeColor="background1"/>
                    <w:szCs w:val="22"/>
                  </w:rPr>
                  <w:t>Details</w:t>
                </w:r>
              </w:p>
            </w:tc>
          </w:tr>
          <w:tr w:rsidR="004E1419" w:rsidRPr="004E53D3" w14:paraId="1C1579BD" w14:textId="77777777" w:rsidTr="003629E5">
            <w:tblPrEx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</w:tblPrEx>
            <w:tc>
              <w:tcPr>
                <w:tcW w:w="1963" w:type="pct"/>
                <w:tcBorders>
                  <w:left w:val="single" w:sz="4" w:space="0" w:color="C0C0C0"/>
                </w:tcBorders>
                <w:shd w:val="clear" w:color="auto" w:fill="F2F2F2"/>
              </w:tcPr>
              <w:p w14:paraId="4837409D" w14:textId="77777777" w:rsidR="004E1419" w:rsidRPr="00DB029F" w:rsidRDefault="000F284D" w:rsidP="004E1419">
                <w:pPr>
                  <w:pStyle w:val="TableText"/>
                  <w:rPr>
                    <w:szCs w:val="22"/>
                  </w:rPr>
                </w:pPr>
                <w:r w:rsidRPr="000152DD">
                  <w:rPr>
                    <w:szCs w:val="22"/>
                  </w:rPr>
                  <w:t>Mine operator (person conducting a business or undertaking)</w:t>
                </w:r>
              </w:p>
            </w:tc>
            <w:sdt>
              <w:sdtPr>
                <w:rPr>
                  <w:color w:val="auto"/>
                  <w:szCs w:val="22"/>
                </w:rPr>
                <w:id w:val="-578518534"/>
                <w:placeholder>
                  <w:docPart w:val="AE4DFF84927D402C9198C6E7DC8F2502"/>
                </w:placeholder>
                <w:showingPlcHdr/>
                <w15:color w:val="993366"/>
                <w:text w:multiLine="1"/>
              </w:sdtPr>
              <w:sdtContent>
                <w:tc>
                  <w:tcPr>
                    <w:tcW w:w="3037" w:type="pct"/>
                    <w:gridSpan w:val="2"/>
                    <w:tcBorders>
                      <w:right w:val="single" w:sz="4" w:space="0" w:color="C0C0C0"/>
                    </w:tcBorders>
                  </w:tcPr>
                  <w:p w14:paraId="0AB6A646" w14:textId="77777777" w:rsidR="004E1419" w:rsidRPr="00E63C23" w:rsidRDefault="004E1419" w:rsidP="004E1419">
                    <w:pPr>
                      <w:pStyle w:val="TableText"/>
                      <w:rPr>
                        <w:color w:val="auto"/>
                        <w:szCs w:val="22"/>
                      </w:rPr>
                    </w:pPr>
                    <w:r w:rsidRPr="00E63C23">
                      <w:rPr>
                        <w:rStyle w:val="PlaceholderText"/>
                        <w:color w:val="auto"/>
                      </w:rPr>
                      <w:t>Click or tap here to enter text.</w:t>
                    </w:r>
                  </w:p>
                </w:tc>
              </w:sdtContent>
            </w:sdt>
          </w:tr>
          <w:tr w:rsidR="004E1419" w:rsidRPr="004E53D3" w14:paraId="43645824" w14:textId="77777777" w:rsidTr="003629E5">
            <w:tblPrEx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</w:tblPrEx>
            <w:tc>
              <w:tcPr>
                <w:tcW w:w="1963" w:type="pct"/>
                <w:tcBorders>
                  <w:left w:val="single" w:sz="4" w:space="0" w:color="C0C0C0"/>
                </w:tcBorders>
                <w:shd w:val="clear" w:color="auto" w:fill="F2F2F2"/>
              </w:tcPr>
              <w:p w14:paraId="7EEC04E0" w14:textId="77777777" w:rsidR="004E1419" w:rsidRPr="00DB029F" w:rsidRDefault="000F284D" w:rsidP="004E1419">
                <w:pPr>
                  <w:pStyle w:val="TableText"/>
                  <w:rPr>
                    <w:szCs w:val="22"/>
                  </w:rPr>
                </w:pPr>
                <w:r w:rsidRPr="000152DD">
                  <w:rPr>
                    <w:szCs w:val="22"/>
                  </w:rPr>
                  <w:t>Mine name</w:t>
                </w:r>
              </w:p>
            </w:tc>
            <w:sdt>
              <w:sdtPr>
                <w:rPr>
                  <w:color w:val="auto"/>
                  <w:szCs w:val="22"/>
                </w:rPr>
                <w:id w:val="-1556920234"/>
                <w:placeholder>
                  <w:docPart w:val="B9A008168503486EA7C48995CA68634F"/>
                </w:placeholder>
                <w:showingPlcHdr/>
                <w15:color w:val="993366"/>
                <w:text w:multiLine="1"/>
              </w:sdtPr>
              <w:sdtContent>
                <w:tc>
                  <w:tcPr>
                    <w:tcW w:w="3037" w:type="pct"/>
                    <w:gridSpan w:val="2"/>
                    <w:tcBorders>
                      <w:right w:val="single" w:sz="4" w:space="0" w:color="C0C0C0"/>
                    </w:tcBorders>
                  </w:tcPr>
                  <w:p w14:paraId="3F83EE93" w14:textId="77777777" w:rsidR="004E1419" w:rsidRPr="00E63C23" w:rsidRDefault="004E1419" w:rsidP="004E1419">
                    <w:pPr>
                      <w:pStyle w:val="TableText"/>
                      <w:rPr>
                        <w:color w:val="auto"/>
                        <w:szCs w:val="22"/>
                      </w:rPr>
                    </w:pPr>
                    <w:r w:rsidRPr="00E63C23">
                      <w:rPr>
                        <w:rStyle w:val="PlaceholderText"/>
                        <w:color w:val="auto"/>
                      </w:rPr>
                      <w:t>Click or tap here to enter text.</w:t>
                    </w:r>
                  </w:p>
                </w:tc>
              </w:sdtContent>
            </w:sdt>
          </w:tr>
          <w:tr w:rsidR="000F284D" w:rsidRPr="00E63C23" w14:paraId="4AFD565C" w14:textId="77777777" w:rsidTr="003629E5">
            <w:tblPrEx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</w:tblPrEx>
            <w:tc>
              <w:tcPr>
                <w:tcW w:w="1963" w:type="pct"/>
                <w:tcBorders>
                  <w:top w:val="single" w:sz="4" w:space="0" w:color="D9D9D9" w:themeColor="background1" w:themeShade="D9"/>
                  <w:left w:val="single" w:sz="4" w:space="0" w:color="C0C0C0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F2F2F2"/>
              </w:tcPr>
              <w:p w14:paraId="7B9635A4" w14:textId="77777777" w:rsidR="000F284D" w:rsidRDefault="000F284D" w:rsidP="000F284D">
                <w:pPr>
                  <w:pStyle w:val="TableText"/>
                  <w:rPr>
                    <w:szCs w:val="22"/>
                  </w:rPr>
                </w:pPr>
                <w:r>
                  <w:rPr>
                    <w:szCs w:val="22"/>
                  </w:rPr>
                  <w:t>Safety Regulation System (SRS)</w:t>
                </w:r>
                <w:r>
                  <w:rPr>
                    <w:szCs w:val="22"/>
                  </w:rPr>
                  <w:br/>
                </w:r>
                <w:r w:rsidRPr="004E1419">
                  <w:rPr>
                    <w:szCs w:val="22"/>
                  </w:rPr>
                  <w:t>Site ID, if known</w:t>
                </w:r>
                <w:r w:rsidRPr="00DB029F">
                  <w:rPr>
                    <w:szCs w:val="22"/>
                  </w:rPr>
                  <w:t xml:space="preserve"> </w:t>
                </w:r>
              </w:p>
              <w:p w14:paraId="4C94C93E" w14:textId="77777777" w:rsidR="000F284D" w:rsidRPr="00DB029F" w:rsidRDefault="000F284D" w:rsidP="000F284D">
                <w:pPr>
                  <w:pStyle w:val="TableText"/>
                  <w:rPr>
                    <w:szCs w:val="22"/>
                  </w:rPr>
                </w:pPr>
                <w:r>
                  <w:rPr>
                    <w:szCs w:val="22"/>
                  </w:rPr>
                  <w:t xml:space="preserve">Relevant </w:t>
                </w:r>
                <w:r w:rsidRPr="00DB029F">
                  <w:rPr>
                    <w:szCs w:val="22"/>
                  </w:rPr>
                  <w:t>SRS site operation</w:t>
                </w:r>
                <w:r>
                  <w:rPr>
                    <w:szCs w:val="22"/>
                  </w:rPr>
                  <w:t>(s)</w:t>
                </w:r>
                <w:r w:rsidRPr="00DB029F">
                  <w:rPr>
                    <w:szCs w:val="22"/>
                  </w:rPr>
                  <w:t xml:space="preserve"> (SG)</w:t>
                </w:r>
              </w:p>
            </w:tc>
            <w:tc>
              <w:tcPr>
                <w:tcW w:w="3037" w:type="pct"/>
                <w:gridSpan w:val="2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C0C0C0"/>
                </w:tcBorders>
              </w:tcPr>
              <w:p w14:paraId="02F92253" w14:textId="77777777" w:rsidR="000F284D" w:rsidRPr="0024173C" w:rsidRDefault="00000000" w:rsidP="000F284D">
                <w:pPr>
                  <w:pStyle w:val="TableText"/>
                  <w:rPr>
                    <w:rStyle w:val="Style2"/>
                    <w:color w:val="auto"/>
                  </w:rPr>
                </w:pPr>
                <w:sdt>
                  <w:sdtPr>
                    <w:rPr>
                      <w:rStyle w:val="Style2"/>
                      <w:color w:val="auto"/>
                    </w:rPr>
                    <w:alias w:val="Details entry"/>
                    <w:tag w:val="Details entry"/>
                    <w:id w:val="-1434968735"/>
                    <w:placeholder>
                      <w:docPart w:val="E724D4A324A9471F96ABB733A076C1BE"/>
                    </w:placeholder>
                    <w:showingPlcHdr/>
                    <w:text w:multiLine="1"/>
                  </w:sdtPr>
                  <w:sdtEndPr>
                    <w:rPr>
                      <w:rStyle w:val="DefaultParagraphFont"/>
                      <w:szCs w:val="22"/>
                    </w:rPr>
                  </w:sdtEndPr>
                  <w:sdtContent>
                    <w:r w:rsidR="000F284D" w:rsidRPr="0024173C">
                      <w:rPr>
                        <w:rStyle w:val="PlaceholderText"/>
                        <w:color w:val="auto"/>
                      </w:rPr>
                      <w:t>Click or tap here to enter text.</w:t>
                    </w:r>
                  </w:sdtContent>
                </w:sdt>
              </w:p>
              <w:p w14:paraId="2AA6729E" w14:textId="77777777" w:rsidR="000F284D" w:rsidRPr="0024173C" w:rsidRDefault="000F284D" w:rsidP="000F284D">
                <w:pPr>
                  <w:pStyle w:val="TableText"/>
                  <w:rPr>
                    <w:rStyle w:val="Style2"/>
                    <w:color w:val="auto"/>
                  </w:rPr>
                </w:pPr>
              </w:p>
              <w:p w14:paraId="4E87CE2C" w14:textId="77777777" w:rsidR="000F284D" w:rsidRPr="0024173C" w:rsidRDefault="00000000" w:rsidP="000F284D">
                <w:pPr>
                  <w:pStyle w:val="TableText"/>
                  <w:rPr>
                    <w:color w:val="auto"/>
                    <w:szCs w:val="24"/>
                    <w:lang w:eastAsia="en-US"/>
                  </w:rPr>
                </w:pPr>
                <w:sdt>
                  <w:sdtPr>
                    <w:rPr>
                      <w:rStyle w:val="Style2"/>
                      <w:color w:val="auto"/>
                    </w:rPr>
                    <w:alias w:val="Details entry"/>
                    <w:tag w:val="Details entry"/>
                    <w:id w:val="1645936931"/>
                    <w:placeholder>
                      <w:docPart w:val="DADF07CA61094767A1C37E490E432F73"/>
                    </w:placeholder>
                    <w:showingPlcHdr/>
                    <w:text w:multiLine="1"/>
                  </w:sdtPr>
                  <w:sdtEndPr>
                    <w:rPr>
                      <w:rStyle w:val="DefaultParagraphFont"/>
                      <w:szCs w:val="22"/>
                    </w:rPr>
                  </w:sdtEndPr>
                  <w:sdtContent>
                    <w:r w:rsidR="000F284D" w:rsidRPr="0024173C">
                      <w:rPr>
                        <w:rStyle w:val="PlaceholderText"/>
                        <w:color w:val="auto"/>
                      </w:rPr>
                      <w:t>Click or tap here to enter text.</w:t>
                    </w:r>
                  </w:sdtContent>
                </w:sdt>
              </w:p>
            </w:tc>
          </w:tr>
          <w:tr w:rsidR="00AB5EE5" w14:paraId="72C7EC7D" w14:textId="77777777" w:rsidTr="00AB5EE5">
            <w:tblPrEx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</w:tblPrEx>
            <w:trPr>
              <w:trHeight w:val="200"/>
            </w:trPr>
            <w:tc>
              <w:tcPr>
                <w:tcW w:w="1963" w:type="pct"/>
                <w:vMerge w:val="restart"/>
                <w:tcBorders>
                  <w:top w:val="single" w:sz="4" w:space="0" w:color="D9D9D9" w:themeColor="background1" w:themeShade="D9"/>
                  <w:left w:val="single" w:sz="4" w:space="0" w:color="C0C0C0"/>
                  <w:right w:val="single" w:sz="4" w:space="0" w:color="D9D9D9" w:themeColor="background1" w:themeShade="D9"/>
                </w:tcBorders>
                <w:shd w:val="clear" w:color="auto" w:fill="F2F2F2"/>
              </w:tcPr>
              <w:p w14:paraId="73E6E23B" w14:textId="77777777" w:rsidR="00AB5EE5" w:rsidRPr="004E1419" w:rsidRDefault="000F284D" w:rsidP="000F284D">
                <w:pPr>
                  <w:pStyle w:val="TableText"/>
                  <w:rPr>
                    <w:szCs w:val="22"/>
                  </w:rPr>
                </w:pPr>
                <w:r>
                  <w:rPr>
                    <w:szCs w:val="22"/>
                  </w:rPr>
                  <w:t>Mine operator contact</w:t>
                </w:r>
              </w:p>
            </w:tc>
            <w:tc>
              <w:tcPr>
                <w:tcW w:w="678" w:type="pct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C0C0C0"/>
                </w:tcBorders>
              </w:tcPr>
              <w:p w14:paraId="7B81F754" w14:textId="77777777" w:rsidR="00AB5EE5" w:rsidRPr="004E1419" w:rsidRDefault="00AB5EE5" w:rsidP="00AB5EE5">
                <w:pPr>
                  <w:pStyle w:val="TableText"/>
                  <w:rPr>
                    <w:color w:val="auto"/>
                    <w:szCs w:val="22"/>
                  </w:rPr>
                </w:pPr>
                <w:r>
                  <w:rPr>
                    <w:color w:val="auto"/>
                    <w:szCs w:val="22"/>
                  </w:rPr>
                  <w:t>Name:</w:t>
                </w:r>
              </w:p>
            </w:tc>
            <w:tc>
              <w:tcPr>
                <w:tcW w:w="2359" w:type="pct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C0C0C0"/>
                </w:tcBorders>
              </w:tcPr>
              <w:p w14:paraId="43FA4222" w14:textId="77777777" w:rsidR="00AB5EE5" w:rsidRDefault="00000000" w:rsidP="00AB5EE5">
                <w:sdt>
                  <w:sdtPr>
                    <w:rPr>
                      <w:color w:val="auto"/>
                      <w:szCs w:val="22"/>
                    </w:rPr>
                    <w:id w:val="835347912"/>
                    <w:placeholder>
                      <w:docPart w:val="C1628ABA8D7645A1A21309CB1360659C"/>
                    </w:placeholder>
                    <w:showingPlcHdr/>
                    <w15:color w:val="993366"/>
                    <w:text w:multiLine="1"/>
                  </w:sdtPr>
                  <w:sdtContent>
                    <w:r w:rsidR="00AB5EE5" w:rsidRPr="00823EFD">
                      <w:rPr>
                        <w:rStyle w:val="PlaceholderText"/>
                        <w:color w:val="auto"/>
                        <w:szCs w:val="22"/>
                      </w:rPr>
                      <w:t>Click or tap here to enter text.</w:t>
                    </w:r>
                  </w:sdtContent>
                </w:sdt>
              </w:p>
            </w:tc>
          </w:tr>
          <w:tr w:rsidR="00AB5EE5" w14:paraId="7346EAE7" w14:textId="77777777" w:rsidTr="00AB5EE5">
            <w:tblPrEx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</w:tblPrEx>
            <w:trPr>
              <w:trHeight w:val="197"/>
            </w:trPr>
            <w:tc>
              <w:tcPr>
                <w:tcW w:w="1963" w:type="pct"/>
                <w:vMerge/>
                <w:tcBorders>
                  <w:left w:val="single" w:sz="4" w:space="0" w:color="C0C0C0"/>
                  <w:right w:val="single" w:sz="4" w:space="0" w:color="D9D9D9" w:themeColor="background1" w:themeShade="D9"/>
                </w:tcBorders>
                <w:shd w:val="clear" w:color="auto" w:fill="F2F2F2"/>
              </w:tcPr>
              <w:p w14:paraId="7AC864F4" w14:textId="77777777" w:rsidR="00AB5EE5" w:rsidRPr="004E1419" w:rsidRDefault="00AB5EE5" w:rsidP="00AB5EE5">
                <w:pPr>
                  <w:pStyle w:val="TableText"/>
                  <w:rPr>
                    <w:szCs w:val="22"/>
                  </w:rPr>
                </w:pPr>
              </w:p>
            </w:tc>
            <w:tc>
              <w:tcPr>
                <w:tcW w:w="678" w:type="pct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C0C0C0"/>
                </w:tcBorders>
              </w:tcPr>
              <w:p w14:paraId="74D5D40E" w14:textId="77777777" w:rsidR="00AB5EE5" w:rsidRPr="004E1419" w:rsidRDefault="000F284D" w:rsidP="00AB5EE5">
                <w:pPr>
                  <w:pStyle w:val="TableText"/>
                  <w:rPr>
                    <w:color w:val="auto"/>
                    <w:szCs w:val="22"/>
                  </w:rPr>
                </w:pPr>
                <w:r>
                  <w:rPr>
                    <w:color w:val="auto"/>
                    <w:szCs w:val="22"/>
                  </w:rPr>
                  <w:t>Position:</w:t>
                </w:r>
              </w:p>
            </w:tc>
            <w:tc>
              <w:tcPr>
                <w:tcW w:w="2359" w:type="pct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C0C0C0"/>
                </w:tcBorders>
              </w:tcPr>
              <w:p w14:paraId="4A35212F" w14:textId="77777777" w:rsidR="00AB5EE5" w:rsidRDefault="00000000" w:rsidP="00AB5EE5">
                <w:sdt>
                  <w:sdtPr>
                    <w:rPr>
                      <w:color w:val="auto"/>
                      <w:szCs w:val="22"/>
                    </w:rPr>
                    <w:id w:val="291100503"/>
                    <w:placeholder>
                      <w:docPart w:val="779A7B3AA6AC4BCFA54BF819777A6D4C"/>
                    </w:placeholder>
                    <w:showingPlcHdr/>
                    <w15:color w:val="993366"/>
                    <w:text w:multiLine="1"/>
                  </w:sdtPr>
                  <w:sdtContent>
                    <w:r w:rsidR="00AB5EE5" w:rsidRPr="00823EFD">
                      <w:rPr>
                        <w:rStyle w:val="PlaceholderText"/>
                        <w:color w:val="auto"/>
                        <w:szCs w:val="22"/>
                      </w:rPr>
                      <w:t>Click or tap here to enter text.</w:t>
                    </w:r>
                  </w:sdtContent>
                </w:sdt>
              </w:p>
            </w:tc>
          </w:tr>
          <w:tr w:rsidR="00AB5EE5" w14:paraId="5C49C3E0" w14:textId="77777777" w:rsidTr="00AB5EE5">
            <w:tblPrEx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</w:tblPrEx>
            <w:trPr>
              <w:trHeight w:val="197"/>
            </w:trPr>
            <w:tc>
              <w:tcPr>
                <w:tcW w:w="1963" w:type="pct"/>
                <w:vMerge/>
                <w:tcBorders>
                  <w:left w:val="single" w:sz="4" w:space="0" w:color="C0C0C0"/>
                  <w:right w:val="single" w:sz="4" w:space="0" w:color="D9D9D9" w:themeColor="background1" w:themeShade="D9"/>
                </w:tcBorders>
                <w:shd w:val="clear" w:color="auto" w:fill="F2F2F2"/>
              </w:tcPr>
              <w:p w14:paraId="02AE902A" w14:textId="77777777" w:rsidR="00AB5EE5" w:rsidRPr="004E1419" w:rsidRDefault="00AB5EE5" w:rsidP="00AB5EE5">
                <w:pPr>
                  <w:pStyle w:val="TableText"/>
                  <w:rPr>
                    <w:szCs w:val="22"/>
                  </w:rPr>
                </w:pPr>
              </w:p>
            </w:tc>
            <w:tc>
              <w:tcPr>
                <w:tcW w:w="678" w:type="pct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C0C0C0"/>
                </w:tcBorders>
              </w:tcPr>
              <w:p w14:paraId="7DDD52A0" w14:textId="77777777" w:rsidR="00AB5EE5" w:rsidRPr="004E1419" w:rsidRDefault="00AB5EE5" w:rsidP="00AB5EE5">
                <w:pPr>
                  <w:pStyle w:val="TableText"/>
                  <w:rPr>
                    <w:color w:val="auto"/>
                    <w:szCs w:val="22"/>
                  </w:rPr>
                </w:pPr>
                <w:r>
                  <w:rPr>
                    <w:color w:val="auto"/>
                    <w:szCs w:val="22"/>
                  </w:rPr>
                  <w:t>Telephone:</w:t>
                </w:r>
              </w:p>
            </w:tc>
            <w:tc>
              <w:tcPr>
                <w:tcW w:w="2359" w:type="pct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C0C0C0"/>
                </w:tcBorders>
              </w:tcPr>
              <w:p w14:paraId="2EB7CD3F" w14:textId="00793AF5" w:rsidR="00AB5EE5" w:rsidRDefault="00000000" w:rsidP="00AB5EE5">
                <w:sdt>
                  <w:sdtPr>
                    <w:rPr>
                      <w:color w:val="auto"/>
                      <w:szCs w:val="22"/>
                    </w:rPr>
                    <w:id w:val="-1891723818"/>
                    <w:placeholder>
                      <w:docPart w:val="5E3DDEF85A644763A0FD7ADD953516C6"/>
                    </w:placeholder>
                    <w:showingPlcHdr/>
                    <w15:color w:val="993366"/>
                    <w:text w:multiLine="1"/>
                  </w:sdtPr>
                  <w:sdtContent>
                    <w:r w:rsidR="0076368A" w:rsidRPr="00823EFD">
                      <w:rPr>
                        <w:rStyle w:val="PlaceholderText"/>
                        <w:color w:val="auto"/>
                        <w:szCs w:val="22"/>
                      </w:rPr>
                      <w:t>Click or tap here to enter text.</w:t>
                    </w:r>
                  </w:sdtContent>
                </w:sdt>
              </w:p>
            </w:tc>
          </w:tr>
          <w:tr w:rsidR="00AB5EE5" w14:paraId="77CE9E49" w14:textId="77777777" w:rsidTr="00AB5EE5">
            <w:tblPrEx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</w:tblPrEx>
            <w:trPr>
              <w:trHeight w:val="197"/>
            </w:trPr>
            <w:tc>
              <w:tcPr>
                <w:tcW w:w="1963" w:type="pct"/>
                <w:vMerge/>
                <w:tcBorders>
                  <w:left w:val="single" w:sz="4" w:space="0" w:color="C0C0C0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F2F2F2"/>
              </w:tcPr>
              <w:p w14:paraId="14EC47FD" w14:textId="77777777" w:rsidR="00AB5EE5" w:rsidRPr="004E1419" w:rsidRDefault="00AB5EE5" w:rsidP="00AB5EE5">
                <w:pPr>
                  <w:pStyle w:val="TableText"/>
                  <w:rPr>
                    <w:szCs w:val="22"/>
                  </w:rPr>
                </w:pPr>
              </w:p>
            </w:tc>
            <w:tc>
              <w:tcPr>
                <w:tcW w:w="678" w:type="pct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C0C0C0"/>
                </w:tcBorders>
              </w:tcPr>
              <w:p w14:paraId="47925FB2" w14:textId="77777777" w:rsidR="00AB5EE5" w:rsidRPr="004E1419" w:rsidRDefault="00AB5EE5" w:rsidP="00AB5EE5">
                <w:pPr>
                  <w:pStyle w:val="TableText"/>
                  <w:rPr>
                    <w:color w:val="auto"/>
                    <w:szCs w:val="22"/>
                  </w:rPr>
                </w:pPr>
                <w:r>
                  <w:rPr>
                    <w:color w:val="auto"/>
                    <w:szCs w:val="22"/>
                  </w:rPr>
                  <w:t>Email:</w:t>
                </w:r>
              </w:p>
            </w:tc>
            <w:tc>
              <w:tcPr>
                <w:tcW w:w="2359" w:type="pct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C0C0C0"/>
                </w:tcBorders>
              </w:tcPr>
              <w:p w14:paraId="556DFEA3" w14:textId="77777777" w:rsidR="00AB5EE5" w:rsidRDefault="00000000" w:rsidP="00AB5EE5">
                <w:sdt>
                  <w:sdtPr>
                    <w:rPr>
                      <w:color w:val="auto"/>
                      <w:szCs w:val="22"/>
                    </w:rPr>
                    <w:id w:val="-648827660"/>
                    <w:placeholder>
                      <w:docPart w:val="3A860CE43CF2479691762FA7E6C227DE"/>
                    </w:placeholder>
                    <w:showingPlcHdr/>
                    <w15:color w:val="993366"/>
                    <w:text w:multiLine="1"/>
                  </w:sdtPr>
                  <w:sdtContent>
                    <w:r w:rsidR="00AB5EE5" w:rsidRPr="00A969DF">
                      <w:rPr>
                        <w:rStyle w:val="PlaceholderText"/>
                        <w:color w:val="auto"/>
                        <w:szCs w:val="22"/>
                      </w:rPr>
                      <w:t>Click or tap here to enter text.</w:t>
                    </w:r>
                  </w:sdtContent>
                </w:sdt>
              </w:p>
            </w:tc>
          </w:tr>
        </w:tbl>
      </w:sdtContent>
    </w:sdt>
    <w:p w14:paraId="4C9B4603" w14:textId="77777777" w:rsidR="004E1419" w:rsidRDefault="004E1419" w:rsidP="004E1419">
      <w:pPr>
        <w:pStyle w:val="Tabletext0"/>
      </w:pPr>
    </w:p>
    <w:bookmarkEnd w:id="0" w:displacedByCustomXml="next"/>
    <w:sdt>
      <w:sdtPr>
        <w:rPr>
          <w:b/>
          <w:color w:val="FFFFFF" w:themeColor="background1"/>
          <w:sz w:val="24"/>
        </w:rPr>
        <w:id w:val="-2027244133"/>
        <w:lock w:val="contentLocked"/>
        <w:placeholder>
          <w:docPart w:val="DefaultPlaceholder_-1854013440"/>
        </w:placeholder>
        <w:group/>
      </w:sdtPr>
      <w:sdtEndPr>
        <w:rPr>
          <w:b w:val="0"/>
          <w:color w:val="000000"/>
          <w:sz w:val="22"/>
          <w:szCs w:val="22"/>
        </w:rPr>
      </w:sdtEndPr>
      <w:sdtContent>
        <w:tbl>
          <w:tblPr>
            <w:tblW w:w="5001" w:type="pct"/>
            <w:tbl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blBorders>
            <w:tblLayout w:type="fixed"/>
            <w:tblCellMar>
              <w:top w:w="28" w:type="dxa"/>
              <w:bottom w:w="28" w:type="dxa"/>
            </w:tblCellMar>
            <w:tblLook w:val="01E0" w:firstRow="1" w:lastRow="1" w:firstColumn="1" w:lastColumn="1" w:noHBand="0" w:noVBand="0"/>
          </w:tblPr>
          <w:tblGrid>
            <w:gridCol w:w="4106"/>
            <w:gridCol w:w="6352"/>
          </w:tblGrid>
          <w:tr w:rsidR="000F284D" w:rsidRPr="000152DD" w14:paraId="6C82FB82" w14:textId="77777777" w:rsidTr="00C870D0">
            <w:trPr>
              <w:tblHeader/>
            </w:trPr>
            <w:tc>
              <w:tcPr>
                <w:tcW w:w="5000" w:type="pct"/>
                <w:gridSpan w:val="2"/>
                <w:tcBorders>
                  <w:top w:val="nil"/>
                </w:tcBorders>
                <w:shd w:val="clear" w:color="auto" w:fill="007D81"/>
              </w:tcPr>
              <w:p w14:paraId="7BD9C5B7" w14:textId="77777777" w:rsidR="000F284D" w:rsidRPr="000152DD" w:rsidRDefault="000F284D" w:rsidP="000F284D">
                <w:pPr>
                  <w:rPr>
                    <w:b/>
                    <w:sz w:val="24"/>
                  </w:rPr>
                </w:pPr>
                <w:r>
                  <w:rPr>
                    <w:b/>
                    <w:color w:val="FFFFFF" w:themeColor="background1"/>
                    <w:sz w:val="24"/>
                  </w:rPr>
                  <w:t>PART B: INFORMATION ABOUT THE EXEMPTIO</w:t>
                </w:r>
                <w:r w:rsidR="009B6F98">
                  <w:rPr>
                    <w:b/>
                    <w:color w:val="FFFFFF" w:themeColor="background1"/>
                    <w:sz w:val="24"/>
                  </w:rPr>
                  <w:t>N</w:t>
                </w:r>
              </w:p>
            </w:tc>
          </w:tr>
          <w:tr w:rsidR="000F284D" w:rsidRPr="000152DD" w14:paraId="131485DE" w14:textId="77777777" w:rsidTr="00C870D0">
            <w:trPr>
              <w:tblHeader/>
            </w:trPr>
            <w:tc>
              <w:tcPr>
                <w:tcW w:w="1963" w:type="pct"/>
                <w:tcBorders>
                  <w:top w:val="nil"/>
                </w:tcBorders>
                <w:shd w:val="clear" w:color="auto" w:fill="808080" w:themeFill="background1" w:themeFillShade="80"/>
              </w:tcPr>
              <w:p w14:paraId="77F79825" w14:textId="77777777" w:rsidR="000F284D" w:rsidRDefault="000F284D" w:rsidP="00C870D0">
                <w:pPr>
                  <w:rPr>
                    <w:b/>
                    <w:color w:val="FFFFFF" w:themeColor="background1"/>
                    <w:sz w:val="24"/>
                  </w:rPr>
                </w:pPr>
                <w:r>
                  <w:rPr>
                    <w:b/>
                    <w:color w:val="FFFFFF" w:themeColor="background1"/>
                    <w:sz w:val="24"/>
                  </w:rPr>
                  <w:t>Information required</w:t>
                </w:r>
              </w:p>
            </w:tc>
            <w:tc>
              <w:tcPr>
                <w:tcW w:w="3037" w:type="pct"/>
                <w:tcBorders>
                  <w:top w:val="nil"/>
                </w:tcBorders>
                <w:shd w:val="clear" w:color="auto" w:fill="808080" w:themeFill="background1" w:themeFillShade="80"/>
              </w:tcPr>
              <w:p w14:paraId="7094AF43" w14:textId="77777777" w:rsidR="000F284D" w:rsidRDefault="000F284D" w:rsidP="00C870D0">
                <w:pPr>
                  <w:rPr>
                    <w:b/>
                    <w:color w:val="FFFFFF" w:themeColor="background1"/>
                    <w:sz w:val="24"/>
                  </w:rPr>
                </w:pPr>
                <w:r>
                  <w:rPr>
                    <w:b/>
                    <w:color w:val="FFFFFF" w:themeColor="background1"/>
                    <w:sz w:val="24"/>
                  </w:rPr>
                  <w:t>Details</w:t>
                </w:r>
              </w:p>
            </w:tc>
          </w:tr>
          <w:tr w:rsidR="000F284D" w:rsidRPr="00C5569E" w14:paraId="0A4D5123" w14:textId="77777777" w:rsidTr="00E92622">
            <w:tc>
              <w:tcPr>
                <w:tcW w:w="1963" w:type="pct"/>
                <w:tcBorders>
                  <w:top w:val="single" w:sz="4" w:space="0" w:color="C0C0C0"/>
                  <w:left w:val="single" w:sz="4" w:space="0" w:color="C0C0C0"/>
                  <w:right w:val="single" w:sz="4" w:space="0" w:color="C0C0C0"/>
                </w:tcBorders>
                <w:shd w:val="clear" w:color="auto" w:fill="F2F2F2"/>
                <w:vAlign w:val="center"/>
              </w:tcPr>
              <w:p w14:paraId="1560581D" w14:textId="77777777" w:rsidR="00D20306" w:rsidRPr="00C5569E" w:rsidRDefault="00904B3C" w:rsidP="000F284D">
                <w:pPr>
                  <w:pStyle w:val="TableText"/>
                  <w:rPr>
                    <w:color w:val="auto"/>
                    <w:szCs w:val="22"/>
                  </w:rPr>
                </w:pPr>
                <w:r>
                  <w:rPr>
                    <w:color w:val="auto"/>
                    <w:szCs w:val="22"/>
                  </w:rPr>
                  <w:t>If an ‘equivalent o</w:t>
                </w:r>
                <w:r w:rsidR="000F284D">
                  <w:rPr>
                    <w:color w:val="auto"/>
                    <w:szCs w:val="22"/>
                  </w:rPr>
                  <w:t>r simil</w:t>
                </w:r>
                <w:r>
                  <w:rPr>
                    <w:color w:val="auto"/>
                    <w:szCs w:val="22"/>
                  </w:rPr>
                  <w:t>ar’ exemption has previously bee</w:t>
                </w:r>
                <w:r w:rsidR="000F284D">
                  <w:rPr>
                    <w:color w:val="auto"/>
                    <w:szCs w:val="22"/>
                  </w:rPr>
                  <w:t>n issued, provide the Reference ID of that exemption.</w:t>
                </w:r>
              </w:p>
            </w:tc>
            <w:sdt>
              <w:sdtPr>
                <w:rPr>
                  <w:szCs w:val="22"/>
                </w:rPr>
                <w:id w:val="770210056"/>
                <w:placeholder>
                  <w:docPart w:val="A222AF15F9A9438492AF7901B73EA97E"/>
                </w:placeholder>
                <w:showingPlcHdr/>
                <w15:color w:val="993366"/>
                <w:text w:multiLine="1"/>
              </w:sdtPr>
              <w:sdtContent>
                <w:tc>
                  <w:tcPr>
                    <w:tcW w:w="3037" w:type="pct"/>
                    <w:tcBorders>
                      <w:top w:val="single" w:sz="4" w:space="0" w:color="C0C0C0"/>
                      <w:left w:val="single" w:sz="4" w:space="0" w:color="C0C0C0"/>
                      <w:bottom w:val="single" w:sz="4" w:space="0" w:color="C0C0C0"/>
                      <w:right w:val="single" w:sz="4" w:space="0" w:color="C0C0C0"/>
                    </w:tcBorders>
                  </w:tcPr>
                  <w:p w14:paraId="2C21086F" w14:textId="77777777" w:rsidR="000F284D" w:rsidRPr="00C851D7" w:rsidRDefault="000F284D" w:rsidP="000F284D">
                    <w:pPr>
                      <w:rPr>
                        <w:szCs w:val="22"/>
                      </w:rPr>
                    </w:pPr>
                    <w:r w:rsidRPr="005D17A9">
                      <w:rPr>
                        <w:szCs w:val="22"/>
                      </w:rPr>
                      <w:t>Click or tap here to enter text.</w:t>
                    </w:r>
                  </w:p>
                </w:tc>
              </w:sdtContent>
            </w:sdt>
          </w:tr>
          <w:tr w:rsidR="00D20306" w:rsidRPr="00C5569E" w14:paraId="40D76CEB" w14:textId="77777777" w:rsidTr="00E92622">
            <w:tc>
              <w:tcPr>
                <w:tcW w:w="1963" w:type="pct"/>
                <w:tcBorders>
                  <w:top w:val="single" w:sz="4" w:space="0" w:color="C0C0C0"/>
                  <w:left w:val="single" w:sz="4" w:space="0" w:color="C0C0C0"/>
                  <w:right w:val="single" w:sz="4" w:space="0" w:color="C0C0C0"/>
                </w:tcBorders>
                <w:shd w:val="clear" w:color="auto" w:fill="F2F2F2"/>
                <w:vAlign w:val="center"/>
              </w:tcPr>
              <w:p w14:paraId="532E51C7" w14:textId="77777777" w:rsidR="00D20306" w:rsidRDefault="00D20306" w:rsidP="000F284D">
                <w:pPr>
                  <w:pStyle w:val="TableText"/>
                  <w:rPr>
                    <w:color w:val="auto"/>
                    <w:szCs w:val="22"/>
                  </w:rPr>
                </w:pPr>
                <w:r>
                  <w:rPr>
                    <w:color w:val="auto"/>
                    <w:szCs w:val="22"/>
                  </w:rPr>
                  <w:t>Scope of the exemption sought</w:t>
                </w:r>
                <w:r>
                  <w:rPr>
                    <w:color w:val="auto"/>
                    <w:szCs w:val="22"/>
                  </w:rPr>
                  <w:br/>
                  <w:t>- i.e. details of the specific regulation number and, if applicable, the specific provisions/requirements for which an exemption is sought.</w:t>
                </w:r>
              </w:p>
            </w:tc>
            <w:tc>
              <w:tcPr>
                <w:tcW w:w="3037" w:type="pct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330423A0" w14:textId="77777777" w:rsidR="00D20306" w:rsidRDefault="00000000" w:rsidP="000F284D">
                <w:pPr>
                  <w:rPr>
                    <w:szCs w:val="22"/>
                  </w:rPr>
                </w:pPr>
                <w:sdt>
                  <w:sdtPr>
                    <w:rPr>
                      <w:rStyle w:val="Style2"/>
                      <w:color w:val="auto"/>
                    </w:rPr>
                    <w:alias w:val="Details entry"/>
                    <w:tag w:val="Details entry"/>
                    <w:id w:val="1982418549"/>
                    <w:placeholder>
                      <w:docPart w:val="18BDA62FF15446FEA9ED66D0469D053D"/>
                    </w:placeholder>
                    <w:showingPlcHdr/>
                    <w:text w:multiLine="1"/>
                  </w:sdtPr>
                  <w:sdtEndPr>
                    <w:rPr>
                      <w:rStyle w:val="DefaultParagraphFont"/>
                      <w:szCs w:val="22"/>
                    </w:rPr>
                  </w:sdtEndPr>
                  <w:sdtContent>
                    <w:r w:rsidR="00D20306" w:rsidRPr="0024173C">
                      <w:rPr>
                        <w:rStyle w:val="PlaceholderText"/>
                        <w:color w:val="auto"/>
                      </w:rPr>
                      <w:t>Click or tap here to enter text.</w:t>
                    </w:r>
                  </w:sdtContent>
                </w:sdt>
              </w:p>
            </w:tc>
          </w:tr>
          <w:tr w:rsidR="00D20306" w:rsidRPr="00C5569E" w14:paraId="71FF491D" w14:textId="77777777" w:rsidTr="00E92622">
            <w:tc>
              <w:tcPr>
                <w:tcW w:w="1963" w:type="pct"/>
                <w:tcBorders>
                  <w:top w:val="single" w:sz="4" w:space="0" w:color="C0C0C0"/>
                  <w:left w:val="single" w:sz="4" w:space="0" w:color="C0C0C0"/>
                  <w:right w:val="single" w:sz="4" w:space="0" w:color="C0C0C0"/>
                </w:tcBorders>
                <w:shd w:val="clear" w:color="auto" w:fill="F2F2F2"/>
                <w:vAlign w:val="center"/>
              </w:tcPr>
              <w:p w14:paraId="237A4B44" w14:textId="77777777" w:rsidR="00D20306" w:rsidRDefault="00D20306" w:rsidP="000F284D">
                <w:pPr>
                  <w:pStyle w:val="TableText"/>
                  <w:rPr>
                    <w:color w:val="auto"/>
                    <w:szCs w:val="22"/>
                  </w:rPr>
                </w:pPr>
                <w:r>
                  <w:rPr>
                    <w:color w:val="auto"/>
                    <w:szCs w:val="22"/>
                  </w:rPr>
                  <w:t>Describe why the exemption is sought – i.e. the reason(s) why the regulator should grant an exemption from complying with the regulation.</w:t>
                </w:r>
              </w:p>
            </w:tc>
            <w:tc>
              <w:tcPr>
                <w:tcW w:w="3037" w:type="pct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25A625A7" w14:textId="77777777" w:rsidR="00D20306" w:rsidRDefault="00000000" w:rsidP="000F284D">
                <w:pPr>
                  <w:rPr>
                    <w:szCs w:val="22"/>
                  </w:rPr>
                </w:pPr>
                <w:sdt>
                  <w:sdtPr>
                    <w:rPr>
                      <w:rStyle w:val="Style2"/>
                      <w:color w:val="auto"/>
                    </w:rPr>
                    <w:alias w:val="Details entry"/>
                    <w:tag w:val="Details entry"/>
                    <w:id w:val="-699005257"/>
                    <w:placeholder>
                      <w:docPart w:val="65F9350D5C9847A9A1EA60E9A11A6006"/>
                    </w:placeholder>
                    <w:showingPlcHdr/>
                    <w:text w:multiLine="1"/>
                  </w:sdtPr>
                  <w:sdtEndPr>
                    <w:rPr>
                      <w:rStyle w:val="DefaultParagraphFont"/>
                      <w:szCs w:val="22"/>
                    </w:rPr>
                  </w:sdtEndPr>
                  <w:sdtContent>
                    <w:r w:rsidR="00D20306" w:rsidRPr="0024173C">
                      <w:rPr>
                        <w:rStyle w:val="PlaceholderText"/>
                        <w:color w:val="auto"/>
                      </w:rPr>
                      <w:t>Click or tap here to enter text.</w:t>
                    </w:r>
                  </w:sdtContent>
                </w:sdt>
              </w:p>
            </w:tc>
          </w:tr>
          <w:tr w:rsidR="000F284D" w:rsidRPr="004E53D3" w14:paraId="5CA00C2B" w14:textId="77777777" w:rsidTr="00662AAF">
            <w:tblPrEx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</w:tblPrEx>
            <w:tc>
              <w:tcPr>
                <w:tcW w:w="1963" w:type="pct"/>
                <w:tcBorders>
                  <w:left w:val="single" w:sz="4" w:space="0" w:color="C0C0C0"/>
                </w:tcBorders>
                <w:shd w:val="clear" w:color="auto" w:fill="F2F2F2"/>
                <w:vAlign w:val="center"/>
              </w:tcPr>
              <w:p w14:paraId="69A4C861" w14:textId="77777777" w:rsidR="00D20306" w:rsidRPr="00C5569E" w:rsidRDefault="000F284D" w:rsidP="000F284D">
                <w:pPr>
                  <w:pStyle w:val="TableText"/>
                  <w:rPr>
                    <w:color w:val="auto"/>
                    <w:szCs w:val="22"/>
                  </w:rPr>
                </w:pPr>
                <w:r>
                  <w:rPr>
                    <w:szCs w:val="22"/>
                  </w:rPr>
                  <w:t xml:space="preserve">Provide information and details on the </w:t>
                </w:r>
                <w:r>
                  <w:rPr>
                    <w:color w:val="auto"/>
                    <w:szCs w:val="22"/>
                  </w:rPr>
                  <w:t xml:space="preserve">assessment of the risks, and the control measures that will be implemented to manage the risks to health and safety at the mining operation.  </w:t>
                </w:r>
              </w:p>
            </w:tc>
            <w:sdt>
              <w:sdtPr>
                <w:rPr>
                  <w:szCs w:val="22"/>
                </w:rPr>
                <w:id w:val="-1802685982"/>
                <w:placeholder>
                  <w:docPart w:val="3D02EF39D2D442BFA73665FE78E5C9B1"/>
                </w:placeholder>
                <w:showingPlcHdr/>
                <w15:color w:val="993366"/>
                <w:text w:multiLine="1"/>
              </w:sdtPr>
              <w:sdtContent>
                <w:tc>
                  <w:tcPr>
                    <w:tcW w:w="3037" w:type="pct"/>
                    <w:tcBorders>
                      <w:right w:val="single" w:sz="4" w:space="0" w:color="C0C0C0"/>
                    </w:tcBorders>
                  </w:tcPr>
                  <w:p w14:paraId="71A83256" w14:textId="77777777" w:rsidR="000F284D" w:rsidRPr="00C851D7" w:rsidRDefault="000F284D" w:rsidP="000F284D">
                    <w:pPr>
                      <w:rPr>
                        <w:szCs w:val="22"/>
                      </w:rPr>
                    </w:pPr>
                    <w:r w:rsidRPr="005D17A9">
                      <w:rPr>
                        <w:szCs w:val="22"/>
                      </w:rPr>
                      <w:t>Click or tap here to enter text.</w:t>
                    </w:r>
                  </w:p>
                </w:tc>
              </w:sdtContent>
            </w:sdt>
          </w:tr>
        </w:tbl>
      </w:sdtContent>
    </w:sdt>
    <w:p w14:paraId="02FFC270" w14:textId="77777777" w:rsidR="00A11703" w:rsidRDefault="00A11703" w:rsidP="004E1419">
      <w:pPr>
        <w:rPr>
          <w:szCs w:val="22"/>
        </w:rPr>
      </w:pPr>
    </w:p>
    <w:p w14:paraId="28D2FCFC" w14:textId="77777777" w:rsidR="0074301D" w:rsidRPr="008C70D0" w:rsidRDefault="0074301D" w:rsidP="003629E5">
      <w:pPr>
        <w:rPr>
          <w:szCs w:val="22"/>
        </w:rPr>
      </w:pPr>
    </w:p>
    <w:sectPr w:rsidR="0074301D" w:rsidRPr="008C70D0" w:rsidSect="003629E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720" w:bottom="561" w:left="720" w:header="425" w:footer="4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6252C" w14:textId="77777777" w:rsidR="00593E87" w:rsidRDefault="00593E87">
      <w:r>
        <w:separator/>
      </w:r>
    </w:p>
  </w:endnote>
  <w:endnote w:type="continuationSeparator" w:id="0">
    <w:p w14:paraId="1F25A339" w14:textId="77777777" w:rsidR="00593E87" w:rsidRDefault="00593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-Regular">
    <w:altName w:val="Malgun Gothic"/>
    <w:charset w:val="00"/>
    <w:family w:val="auto"/>
    <w:pitch w:val="variable"/>
    <w:sig w:usb0="00000003" w:usb1="40000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604D2" w14:textId="77777777" w:rsidR="00692699" w:rsidRDefault="006926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29A75" w14:textId="39748360" w:rsidR="003629E5" w:rsidRPr="008C70D0" w:rsidRDefault="00D20306" w:rsidP="003629E5">
    <w:pPr>
      <w:pStyle w:val="Footer"/>
      <w:tabs>
        <w:tab w:val="clear" w:pos="8306"/>
        <w:tab w:val="right" w:pos="10348"/>
      </w:tabs>
      <w:rPr>
        <w:sz w:val="14"/>
        <w:szCs w:val="14"/>
      </w:rPr>
    </w:pPr>
    <w:r>
      <w:rPr>
        <w:sz w:val="14"/>
        <w:szCs w:val="14"/>
      </w:rPr>
      <w:t xml:space="preserve">EXM 1 </w:t>
    </w:r>
    <w:r w:rsidR="00DF5CD4">
      <w:rPr>
        <w:sz w:val="14"/>
        <w:szCs w:val="14"/>
      </w:rPr>
      <w:t xml:space="preserve">- </w:t>
    </w:r>
    <w:r w:rsidR="000F284D">
      <w:rPr>
        <w:sz w:val="14"/>
        <w:szCs w:val="14"/>
      </w:rPr>
      <w:t xml:space="preserve">Request for an exemption via SRS for </w:t>
    </w:r>
    <w:r w:rsidR="00E9675B">
      <w:rPr>
        <w:sz w:val="14"/>
        <w:szCs w:val="14"/>
      </w:rPr>
      <w:t xml:space="preserve">a </w:t>
    </w:r>
    <w:r w:rsidR="000F284D">
      <w:rPr>
        <w:sz w:val="14"/>
        <w:szCs w:val="14"/>
      </w:rPr>
      <w:t>mining operation</w:t>
    </w:r>
    <w:r w:rsidR="00A70020">
      <w:rPr>
        <w:sz w:val="14"/>
        <w:szCs w:val="14"/>
      </w:rPr>
      <w:t xml:space="preserve">        </w:t>
    </w:r>
    <w:r w:rsidR="003629E5">
      <w:rPr>
        <w:sz w:val="14"/>
        <w:szCs w:val="14"/>
      </w:rPr>
      <w:tab/>
    </w:r>
    <w:r w:rsidR="00A70020" w:rsidRPr="00A70020">
      <w:rPr>
        <w:sz w:val="14"/>
        <w:szCs w:val="14"/>
      </w:rPr>
      <w:t xml:space="preserve">Page </w:t>
    </w:r>
    <w:r w:rsidR="00A70020" w:rsidRPr="00A70020">
      <w:rPr>
        <w:sz w:val="14"/>
        <w:szCs w:val="14"/>
      </w:rPr>
      <w:fldChar w:fldCharType="begin"/>
    </w:r>
    <w:r w:rsidR="00A70020" w:rsidRPr="00A70020">
      <w:rPr>
        <w:sz w:val="14"/>
        <w:szCs w:val="14"/>
      </w:rPr>
      <w:instrText xml:space="preserve"> PAGE </w:instrText>
    </w:r>
    <w:r w:rsidR="00A70020" w:rsidRPr="00A70020">
      <w:rPr>
        <w:sz w:val="14"/>
        <w:szCs w:val="14"/>
      </w:rPr>
      <w:fldChar w:fldCharType="separate"/>
    </w:r>
    <w:r w:rsidR="00A70020" w:rsidRPr="00A70020">
      <w:rPr>
        <w:sz w:val="14"/>
        <w:szCs w:val="14"/>
      </w:rPr>
      <w:t>2</w:t>
    </w:r>
    <w:r w:rsidR="00A70020" w:rsidRPr="00A70020">
      <w:rPr>
        <w:sz w:val="14"/>
        <w:szCs w:val="14"/>
      </w:rPr>
      <w:fldChar w:fldCharType="end"/>
    </w:r>
    <w:r w:rsidR="00A70020" w:rsidRPr="00A70020">
      <w:rPr>
        <w:sz w:val="14"/>
        <w:szCs w:val="14"/>
      </w:rPr>
      <w:t xml:space="preserve"> of </w:t>
    </w:r>
    <w:r w:rsidR="00A70020" w:rsidRPr="00A70020">
      <w:rPr>
        <w:sz w:val="14"/>
        <w:szCs w:val="14"/>
      </w:rPr>
      <w:fldChar w:fldCharType="begin"/>
    </w:r>
    <w:r w:rsidR="00A70020" w:rsidRPr="00A70020">
      <w:rPr>
        <w:sz w:val="14"/>
        <w:szCs w:val="14"/>
      </w:rPr>
      <w:instrText xml:space="preserve"> NUMPAGES </w:instrText>
    </w:r>
    <w:r w:rsidR="00A70020" w:rsidRPr="00A70020">
      <w:rPr>
        <w:sz w:val="14"/>
        <w:szCs w:val="14"/>
      </w:rPr>
      <w:fldChar w:fldCharType="separate"/>
    </w:r>
    <w:r w:rsidR="00A70020" w:rsidRPr="00A70020">
      <w:rPr>
        <w:sz w:val="14"/>
        <w:szCs w:val="14"/>
      </w:rPr>
      <w:t>2</w:t>
    </w:r>
    <w:r w:rsidR="00A70020" w:rsidRPr="00A70020">
      <w:rPr>
        <w:sz w:val="14"/>
        <w:szCs w:val="14"/>
      </w:rPr>
      <w:fldChar w:fldCharType="end"/>
    </w:r>
    <w:r w:rsidR="00A70020">
      <w:rPr>
        <w:sz w:val="14"/>
        <w:szCs w:val="14"/>
      </w:rPr>
      <w:t xml:space="preserve">                       </w:t>
    </w:r>
    <w:r w:rsidR="003629E5" w:rsidRPr="008C70D0">
      <w:rPr>
        <w:sz w:val="14"/>
        <w:szCs w:val="14"/>
      </w:rPr>
      <w:t>F</w:t>
    </w:r>
    <w:r w:rsidR="003629E5">
      <w:rPr>
        <w:sz w:val="14"/>
        <w:szCs w:val="14"/>
      </w:rPr>
      <w:t>or enquiries: Telephone</w:t>
    </w:r>
    <w:r w:rsidR="003629E5" w:rsidRPr="008C70D0">
      <w:rPr>
        <w:sz w:val="14"/>
        <w:szCs w:val="14"/>
      </w:rPr>
      <w:t xml:space="preserve"> 1300 307 877 / Email: </w:t>
    </w:r>
    <w:hyperlink r:id="rId1" w:history="1">
      <w:r w:rsidR="00A70020" w:rsidRPr="00E36BDB">
        <w:rPr>
          <w:rStyle w:val="Hyperlink"/>
          <w:sz w:val="14"/>
          <w:szCs w:val="14"/>
        </w:rPr>
        <w:t>safety@lgirs.wa.gov.au</w:t>
      </w:r>
    </w:hyperlink>
  </w:p>
  <w:p w14:paraId="427C8366" w14:textId="54ABCE9D" w:rsidR="003629E5" w:rsidRPr="003629E5" w:rsidRDefault="003629E5" w:rsidP="003629E5">
    <w:pPr>
      <w:pStyle w:val="Footer"/>
      <w:tabs>
        <w:tab w:val="clear" w:pos="8306"/>
        <w:tab w:val="right" w:pos="10348"/>
      </w:tabs>
      <w:rPr>
        <w:sz w:val="14"/>
        <w:szCs w:val="14"/>
      </w:rPr>
    </w:pPr>
    <w:r w:rsidRPr="008C70D0">
      <w:rPr>
        <w:sz w:val="14"/>
        <w:szCs w:val="14"/>
      </w:rPr>
      <w:tab/>
    </w:r>
    <w:r w:rsidRPr="008C70D0">
      <w:rPr>
        <w:sz w:val="14"/>
        <w:szCs w:val="14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1368D" w14:textId="59627DBC" w:rsidR="00B440FB" w:rsidRPr="008C70D0" w:rsidRDefault="00D20306" w:rsidP="00B440FB">
    <w:pPr>
      <w:pStyle w:val="Footer"/>
      <w:tabs>
        <w:tab w:val="clear" w:pos="8306"/>
        <w:tab w:val="right" w:pos="10348"/>
      </w:tabs>
      <w:rPr>
        <w:sz w:val="14"/>
        <w:szCs w:val="14"/>
      </w:rPr>
    </w:pPr>
    <w:r>
      <w:rPr>
        <w:sz w:val="14"/>
        <w:szCs w:val="14"/>
      </w:rPr>
      <w:t>E</w:t>
    </w:r>
    <w:r w:rsidR="00DF5CD4">
      <w:rPr>
        <w:sz w:val="14"/>
        <w:szCs w:val="14"/>
      </w:rPr>
      <w:t xml:space="preserve">XM 1 - </w:t>
    </w:r>
    <w:r w:rsidR="000F284D">
      <w:rPr>
        <w:sz w:val="14"/>
        <w:szCs w:val="14"/>
      </w:rPr>
      <w:t>Request for an exemption via SRS for</w:t>
    </w:r>
    <w:r w:rsidR="00E9675B">
      <w:rPr>
        <w:sz w:val="14"/>
        <w:szCs w:val="14"/>
      </w:rPr>
      <w:t xml:space="preserve"> a</w:t>
    </w:r>
    <w:r w:rsidR="000F284D">
      <w:rPr>
        <w:sz w:val="14"/>
        <w:szCs w:val="14"/>
      </w:rPr>
      <w:t xml:space="preserve"> mining operation</w:t>
    </w:r>
    <w:r w:rsidR="00B440FB">
      <w:rPr>
        <w:sz w:val="14"/>
        <w:szCs w:val="14"/>
      </w:rPr>
      <w:tab/>
    </w:r>
    <w:r w:rsidR="00A70020">
      <w:rPr>
        <w:sz w:val="14"/>
        <w:szCs w:val="14"/>
      </w:rPr>
      <w:t xml:space="preserve">      </w:t>
    </w:r>
    <w:r w:rsidR="00A70020" w:rsidRPr="00A70020">
      <w:rPr>
        <w:sz w:val="14"/>
        <w:szCs w:val="14"/>
      </w:rPr>
      <w:t>Page 1 of 2</w:t>
    </w:r>
    <w:r w:rsidR="00B440FB">
      <w:rPr>
        <w:sz w:val="14"/>
        <w:szCs w:val="14"/>
      </w:rPr>
      <w:tab/>
    </w:r>
    <w:r w:rsidR="00B440FB" w:rsidRPr="008C70D0">
      <w:rPr>
        <w:sz w:val="14"/>
        <w:szCs w:val="14"/>
      </w:rPr>
      <w:t>F</w:t>
    </w:r>
    <w:r w:rsidR="00B440FB">
      <w:rPr>
        <w:sz w:val="14"/>
        <w:szCs w:val="14"/>
      </w:rPr>
      <w:t>or enquiries: Telephone</w:t>
    </w:r>
    <w:r w:rsidR="00B440FB" w:rsidRPr="008C70D0">
      <w:rPr>
        <w:sz w:val="14"/>
        <w:szCs w:val="14"/>
      </w:rPr>
      <w:t xml:space="preserve"> 1300 307 877 / Email: </w:t>
    </w:r>
    <w:hyperlink r:id="rId1" w:history="1">
      <w:r w:rsidR="00673B34" w:rsidRPr="00E36BDB">
        <w:rPr>
          <w:rStyle w:val="Hyperlink"/>
          <w:sz w:val="14"/>
          <w:szCs w:val="14"/>
        </w:rPr>
        <w:t>safety@lgirs.wa.gov.au</w:t>
      </w:r>
    </w:hyperlink>
  </w:p>
  <w:p w14:paraId="05B68309" w14:textId="76CD72D2" w:rsidR="002F071F" w:rsidRPr="00B440FB" w:rsidRDefault="00B440FB" w:rsidP="00B440FB">
    <w:pPr>
      <w:pStyle w:val="Footer"/>
      <w:tabs>
        <w:tab w:val="clear" w:pos="8306"/>
        <w:tab w:val="right" w:pos="10348"/>
      </w:tabs>
      <w:rPr>
        <w:sz w:val="14"/>
        <w:szCs w:val="14"/>
      </w:rPr>
    </w:pPr>
    <w:r w:rsidRPr="008C70D0">
      <w:rPr>
        <w:sz w:val="14"/>
        <w:szCs w:val="14"/>
      </w:rPr>
      <w:tab/>
    </w:r>
    <w:r w:rsidRPr="008C70D0">
      <w:rPr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D42D7" w14:textId="77777777" w:rsidR="00593E87" w:rsidRDefault="00593E87">
      <w:r>
        <w:separator/>
      </w:r>
    </w:p>
  </w:footnote>
  <w:footnote w:type="continuationSeparator" w:id="0">
    <w:p w14:paraId="3C46BD66" w14:textId="77777777" w:rsidR="00593E87" w:rsidRDefault="00593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CFBB4" w14:textId="77777777" w:rsidR="00692699" w:rsidRDefault="006926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28971" w14:textId="77777777" w:rsidR="00692699" w:rsidRDefault="006926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E612C" w14:textId="31A50656" w:rsidR="00863ACE" w:rsidRDefault="00673B34">
    <w:pPr>
      <w:pStyle w:val="Header"/>
    </w:pPr>
    <w:r w:rsidRPr="00673B34">
      <w:rPr>
        <w:rFonts w:ascii="Calibri" w:eastAsia="Calibri" w:hAnsi="Calibri"/>
        <w:noProof/>
        <w:color w:val="auto"/>
        <w:szCs w:val="22"/>
        <w:lang w:eastAsia="en-AU"/>
      </w:rPr>
      <w:drawing>
        <wp:anchor distT="0" distB="0" distL="114300" distR="114300" simplePos="0" relativeHeight="251662336" behindDoc="0" locked="0" layoutInCell="1" allowOverlap="1" wp14:anchorId="22F0F0C7" wp14:editId="3E392610">
          <wp:simplePos x="0" y="0"/>
          <wp:positionH relativeFrom="margin">
            <wp:posOffset>276225</wp:posOffset>
          </wp:positionH>
          <wp:positionV relativeFrom="topMargin">
            <wp:posOffset>154940</wp:posOffset>
          </wp:positionV>
          <wp:extent cx="2213610" cy="520700"/>
          <wp:effectExtent l="0" t="0" r="0" b="0"/>
          <wp:wrapSquare wrapText="bothSides"/>
          <wp:docPr id="1" name="Picture 1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3610" cy="52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29E5" w:rsidRPr="003629E5"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38DE9D4D" wp14:editId="4F455E6D">
          <wp:simplePos x="0" y="0"/>
          <wp:positionH relativeFrom="margin">
            <wp:posOffset>5878195</wp:posOffset>
          </wp:positionH>
          <wp:positionV relativeFrom="paragraph">
            <wp:posOffset>-118745</wp:posOffset>
          </wp:positionV>
          <wp:extent cx="719455" cy="708660"/>
          <wp:effectExtent l="0" t="0" r="4445" b="0"/>
          <wp:wrapSquare wrapText="bothSides"/>
          <wp:docPr id="11" name="Picture 1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45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4216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" w15:restartNumberingAfterBreak="0">
    <w:nsid w:val="05832B7D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0A477C09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" w15:restartNumberingAfterBreak="0">
    <w:nsid w:val="0E5D2EE7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4" w15:restartNumberingAfterBreak="0">
    <w:nsid w:val="14A40242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153C5D2D"/>
    <w:multiLevelType w:val="hybridMultilevel"/>
    <w:tmpl w:val="A05C58AA"/>
    <w:lvl w:ilvl="0" w:tplc="FB9C38E2">
      <w:start w:val="1"/>
      <w:numFmt w:val="bullet"/>
      <w:pStyle w:val="normal-6ptindented"/>
      <w:lvlText w:val="o"/>
      <w:lvlJc w:val="left"/>
      <w:pPr>
        <w:tabs>
          <w:tab w:val="num" w:pos="1267"/>
        </w:tabs>
        <w:ind w:left="126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C30878"/>
    <w:multiLevelType w:val="hybridMultilevel"/>
    <w:tmpl w:val="29228500"/>
    <w:lvl w:ilvl="0" w:tplc="2A741D2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E107FE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1DDD5947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9" w15:restartNumberingAfterBreak="0">
    <w:nsid w:val="1FDC6EDB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0" w15:restartNumberingAfterBreak="0">
    <w:nsid w:val="22AD6CEB"/>
    <w:multiLevelType w:val="hybridMultilevel"/>
    <w:tmpl w:val="9F8AE1EA"/>
    <w:lvl w:ilvl="0" w:tplc="2A741D2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B53237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2" w15:restartNumberingAfterBreak="0">
    <w:nsid w:val="22C46220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3" w15:restartNumberingAfterBreak="0">
    <w:nsid w:val="24504BA5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4" w15:restartNumberingAfterBreak="0">
    <w:nsid w:val="28851FE8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5" w15:restartNumberingAfterBreak="0">
    <w:nsid w:val="296E09D3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6" w15:restartNumberingAfterBreak="0">
    <w:nsid w:val="317B6B9C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7" w15:restartNumberingAfterBreak="0">
    <w:nsid w:val="3C276F39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8" w15:restartNumberingAfterBreak="0">
    <w:nsid w:val="3C3218CC"/>
    <w:multiLevelType w:val="multilevel"/>
    <w:tmpl w:val="C4D0058E"/>
    <w:styleLink w:val="StyleBulleted9ptAuto"/>
    <w:lvl w:ilvl="0">
      <w:start w:val="1"/>
      <w:numFmt w:val="bullet"/>
      <w:lvlText w:val=""/>
      <w:lvlJc w:val="left"/>
      <w:pPr>
        <w:tabs>
          <w:tab w:val="num" w:pos="260"/>
        </w:tabs>
        <w:ind w:left="260" w:hanging="260"/>
      </w:pPr>
      <w:rPr>
        <w:rFonts w:ascii="Symbol" w:hAnsi="Symbol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2E4DFF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0" w15:restartNumberingAfterBreak="0">
    <w:nsid w:val="3D454676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1" w15:restartNumberingAfterBreak="0">
    <w:nsid w:val="40B77862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2" w15:restartNumberingAfterBreak="0">
    <w:nsid w:val="45493312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3" w15:restartNumberingAfterBreak="0">
    <w:nsid w:val="459403CA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4" w15:restartNumberingAfterBreak="0">
    <w:nsid w:val="459D6605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5" w15:restartNumberingAfterBreak="0">
    <w:nsid w:val="46F854DF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6" w15:restartNumberingAfterBreak="0">
    <w:nsid w:val="4CC276EA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7" w15:restartNumberingAfterBreak="0">
    <w:nsid w:val="4EF96F24"/>
    <w:multiLevelType w:val="hybridMultilevel"/>
    <w:tmpl w:val="1B32B9D2"/>
    <w:lvl w:ilvl="0" w:tplc="2A741D2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0E3600D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9" w15:restartNumberingAfterBreak="0">
    <w:nsid w:val="52321C0D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0" w15:restartNumberingAfterBreak="0">
    <w:nsid w:val="55AC749B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1" w15:restartNumberingAfterBreak="0">
    <w:nsid w:val="572A33E7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2" w15:restartNumberingAfterBreak="0">
    <w:nsid w:val="5804577B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3" w15:restartNumberingAfterBreak="0">
    <w:nsid w:val="5DEE417F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4" w15:restartNumberingAfterBreak="0">
    <w:nsid w:val="6094501D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5" w15:restartNumberingAfterBreak="0">
    <w:nsid w:val="67626551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6" w15:restartNumberingAfterBreak="0">
    <w:nsid w:val="6765599C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7" w15:restartNumberingAfterBreak="0">
    <w:nsid w:val="6F596F64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8" w15:restartNumberingAfterBreak="0">
    <w:nsid w:val="6FBB37C0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9" w15:restartNumberingAfterBreak="0">
    <w:nsid w:val="74024A7D"/>
    <w:multiLevelType w:val="multilevel"/>
    <w:tmpl w:val="28E422AE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40" w15:restartNumberingAfterBreak="0">
    <w:nsid w:val="76C777F9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41" w15:restartNumberingAfterBreak="0">
    <w:nsid w:val="76F973E0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42" w15:restartNumberingAfterBreak="0">
    <w:nsid w:val="78750544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43" w15:restartNumberingAfterBreak="0">
    <w:nsid w:val="7D1D0E56"/>
    <w:multiLevelType w:val="hybridMultilevel"/>
    <w:tmpl w:val="432ED0D2"/>
    <w:lvl w:ilvl="0" w:tplc="2A741D2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57649962">
    <w:abstractNumId w:val="18"/>
  </w:num>
  <w:num w:numId="2" w16cid:durableId="1915433850">
    <w:abstractNumId w:val="39"/>
  </w:num>
  <w:num w:numId="3" w16cid:durableId="1310091152">
    <w:abstractNumId w:val="34"/>
  </w:num>
  <w:num w:numId="4" w16cid:durableId="946889358">
    <w:abstractNumId w:val="28"/>
  </w:num>
  <w:num w:numId="5" w16cid:durableId="1937862379">
    <w:abstractNumId w:val="40"/>
  </w:num>
  <w:num w:numId="6" w16cid:durableId="734857822">
    <w:abstractNumId w:val="29"/>
  </w:num>
  <w:num w:numId="7" w16cid:durableId="586382542">
    <w:abstractNumId w:val="13"/>
  </w:num>
  <w:num w:numId="8" w16cid:durableId="1388140943">
    <w:abstractNumId w:val="16"/>
  </w:num>
  <w:num w:numId="9" w16cid:durableId="1489594882">
    <w:abstractNumId w:val="15"/>
  </w:num>
  <w:num w:numId="10" w16cid:durableId="430054224">
    <w:abstractNumId w:val="12"/>
  </w:num>
  <w:num w:numId="11" w16cid:durableId="1786004833">
    <w:abstractNumId w:val="0"/>
  </w:num>
  <w:num w:numId="12" w16cid:durableId="827524564">
    <w:abstractNumId w:val="26"/>
  </w:num>
  <w:num w:numId="13" w16cid:durableId="1694068665">
    <w:abstractNumId w:val="3"/>
  </w:num>
  <w:num w:numId="14" w16cid:durableId="274795789">
    <w:abstractNumId w:val="35"/>
  </w:num>
  <w:num w:numId="15" w16cid:durableId="947657638">
    <w:abstractNumId w:val="21"/>
  </w:num>
  <w:num w:numId="16" w16cid:durableId="1736007645">
    <w:abstractNumId w:val="19"/>
  </w:num>
  <w:num w:numId="17" w16cid:durableId="316157096">
    <w:abstractNumId w:val="20"/>
  </w:num>
  <w:num w:numId="18" w16cid:durableId="1692874050">
    <w:abstractNumId w:val="1"/>
  </w:num>
  <w:num w:numId="19" w16cid:durableId="1412700087">
    <w:abstractNumId w:val="27"/>
  </w:num>
  <w:num w:numId="20" w16cid:durableId="2005350746">
    <w:abstractNumId w:val="11"/>
  </w:num>
  <w:num w:numId="21" w16cid:durableId="46493953">
    <w:abstractNumId w:val="4"/>
  </w:num>
  <w:num w:numId="22" w16cid:durableId="524906699">
    <w:abstractNumId w:val="31"/>
  </w:num>
  <w:num w:numId="23" w16cid:durableId="2095086144">
    <w:abstractNumId w:val="30"/>
  </w:num>
  <w:num w:numId="24" w16cid:durableId="1088650576">
    <w:abstractNumId w:val="24"/>
  </w:num>
  <w:num w:numId="25" w16cid:durableId="187641436">
    <w:abstractNumId w:val="2"/>
  </w:num>
  <w:num w:numId="26" w16cid:durableId="579412723">
    <w:abstractNumId w:val="38"/>
  </w:num>
  <w:num w:numId="27" w16cid:durableId="1221868353">
    <w:abstractNumId w:val="8"/>
  </w:num>
  <w:num w:numId="28" w16cid:durableId="733092347">
    <w:abstractNumId w:val="14"/>
  </w:num>
  <w:num w:numId="29" w16cid:durableId="1948610913">
    <w:abstractNumId w:val="42"/>
  </w:num>
  <w:num w:numId="30" w16cid:durableId="586351474">
    <w:abstractNumId w:val="17"/>
  </w:num>
  <w:num w:numId="31" w16cid:durableId="1944728625">
    <w:abstractNumId w:val="41"/>
  </w:num>
  <w:num w:numId="32" w16cid:durableId="2094273779">
    <w:abstractNumId w:val="22"/>
  </w:num>
  <w:num w:numId="33" w16cid:durableId="1469128617">
    <w:abstractNumId w:val="25"/>
  </w:num>
  <w:num w:numId="34" w16cid:durableId="436565944">
    <w:abstractNumId w:val="32"/>
  </w:num>
  <w:num w:numId="35" w16cid:durableId="419102780">
    <w:abstractNumId w:val="33"/>
  </w:num>
  <w:num w:numId="36" w16cid:durableId="1868450227">
    <w:abstractNumId w:val="7"/>
  </w:num>
  <w:num w:numId="37" w16cid:durableId="1696810506">
    <w:abstractNumId w:val="37"/>
  </w:num>
  <w:num w:numId="38" w16cid:durableId="214434846">
    <w:abstractNumId w:val="36"/>
  </w:num>
  <w:num w:numId="39" w16cid:durableId="235937109">
    <w:abstractNumId w:val="23"/>
  </w:num>
  <w:num w:numId="40" w16cid:durableId="204564259">
    <w:abstractNumId w:val="10"/>
  </w:num>
  <w:num w:numId="41" w16cid:durableId="105735035">
    <w:abstractNumId w:val="6"/>
  </w:num>
  <w:num w:numId="42" w16cid:durableId="430204540">
    <w:abstractNumId w:val="43"/>
  </w:num>
  <w:num w:numId="43" w16cid:durableId="738483213">
    <w:abstractNumId w:val="9"/>
  </w:num>
  <w:num w:numId="44" w16cid:durableId="657882201">
    <w:abstractNumId w:val="5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9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B2D"/>
    <w:rsid w:val="00000DC2"/>
    <w:rsid w:val="00003930"/>
    <w:rsid w:val="0000502C"/>
    <w:rsid w:val="00005CC3"/>
    <w:rsid w:val="000064A1"/>
    <w:rsid w:val="00006FE7"/>
    <w:rsid w:val="0000750C"/>
    <w:rsid w:val="00013E55"/>
    <w:rsid w:val="000152DD"/>
    <w:rsid w:val="0002387D"/>
    <w:rsid w:val="0002620A"/>
    <w:rsid w:val="0003038D"/>
    <w:rsid w:val="0004147D"/>
    <w:rsid w:val="00043A65"/>
    <w:rsid w:val="00043B31"/>
    <w:rsid w:val="000446A0"/>
    <w:rsid w:val="00045F20"/>
    <w:rsid w:val="00050204"/>
    <w:rsid w:val="000532E9"/>
    <w:rsid w:val="0005515A"/>
    <w:rsid w:val="00063CFD"/>
    <w:rsid w:val="0006447E"/>
    <w:rsid w:val="00064CA2"/>
    <w:rsid w:val="000676DD"/>
    <w:rsid w:val="00067F4D"/>
    <w:rsid w:val="00072B0C"/>
    <w:rsid w:val="00073C84"/>
    <w:rsid w:val="00075D8A"/>
    <w:rsid w:val="00085BC1"/>
    <w:rsid w:val="00090C8E"/>
    <w:rsid w:val="000924D0"/>
    <w:rsid w:val="00093972"/>
    <w:rsid w:val="00094D66"/>
    <w:rsid w:val="00096623"/>
    <w:rsid w:val="00097A14"/>
    <w:rsid w:val="000A0CA9"/>
    <w:rsid w:val="000A3997"/>
    <w:rsid w:val="000A5566"/>
    <w:rsid w:val="000A7B08"/>
    <w:rsid w:val="000B021F"/>
    <w:rsid w:val="000B121D"/>
    <w:rsid w:val="000B2590"/>
    <w:rsid w:val="000B748A"/>
    <w:rsid w:val="000B79B1"/>
    <w:rsid w:val="000C0674"/>
    <w:rsid w:val="000C17AC"/>
    <w:rsid w:val="000D121D"/>
    <w:rsid w:val="000D14F0"/>
    <w:rsid w:val="000D2FF2"/>
    <w:rsid w:val="000D6066"/>
    <w:rsid w:val="000D656B"/>
    <w:rsid w:val="000D6709"/>
    <w:rsid w:val="000E161C"/>
    <w:rsid w:val="000E6830"/>
    <w:rsid w:val="000E7EC3"/>
    <w:rsid w:val="000E7EEE"/>
    <w:rsid w:val="000F284D"/>
    <w:rsid w:val="00101B16"/>
    <w:rsid w:val="00104D43"/>
    <w:rsid w:val="00107D52"/>
    <w:rsid w:val="0011232B"/>
    <w:rsid w:val="00120405"/>
    <w:rsid w:val="00121876"/>
    <w:rsid w:val="00121982"/>
    <w:rsid w:val="001255D7"/>
    <w:rsid w:val="00127358"/>
    <w:rsid w:val="001275CE"/>
    <w:rsid w:val="001304DC"/>
    <w:rsid w:val="001339BC"/>
    <w:rsid w:val="00135213"/>
    <w:rsid w:val="00135AC9"/>
    <w:rsid w:val="00136682"/>
    <w:rsid w:val="00143421"/>
    <w:rsid w:val="0014370E"/>
    <w:rsid w:val="001448B5"/>
    <w:rsid w:val="001457AB"/>
    <w:rsid w:val="00152A47"/>
    <w:rsid w:val="0015356A"/>
    <w:rsid w:val="00156702"/>
    <w:rsid w:val="0015791A"/>
    <w:rsid w:val="00160D3B"/>
    <w:rsid w:val="00163218"/>
    <w:rsid w:val="00164F6A"/>
    <w:rsid w:val="001702C9"/>
    <w:rsid w:val="00172EC5"/>
    <w:rsid w:val="0017482C"/>
    <w:rsid w:val="00180E7E"/>
    <w:rsid w:val="00181153"/>
    <w:rsid w:val="00183575"/>
    <w:rsid w:val="001848A4"/>
    <w:rsid w:val="0018522D"/>
    <w:rsid w:val="00185707"/>
    <w:rsid w:val="001863EB"/>
    <w:rsid w:val="00192789"/>
    <w:rsid w:val="001946A9"/>
    <w:rsid w:val="00196D98"/>
    <w:rsid w:val="001976AB"/>
    <w:rsid w:val="001A357B"/>
    <w:rsid w:val="001B0D8E"/>
    <w:rsid w:val="001B251A"/>
    <w:rsid w:val="001B4707"/>
    <w:rsid w:val="001B6944"/>
    <w:rsid w:val="001B77F0"/>
    <w:rsid w:val="001C2428"/>
    <w:rsid w:val="001C716E"/>
    <w:rsid w:val="001D2EA4"/>
    <w:rsid w:val="001D51B7"/>
    <w:rsid w:val="001D7CA3"/>
    <w:rsid w:val="001E0080"/>
    <w:rsid w:val="001E3B29"/>
    <w:rsid w:val="001E7901"/>
    <w:rsid w:val="001E79CE"/>
    <w:rsid w:val="001E7C79"/>
    <w:rsid w:val="001F2645"/>
    <w:rsid w:val="00203D35"/>
    <w:rsid w:val="00205A18"/>
    <w:rsid w:val="002077A2"/>
    <w:rsid w:val="00217A4E"/>
    <w:rsid w:val="00221582"/>
    <w:rsid w:val="00225990"/>
    <w:rsid w:val="002260AA"/>
    <w:rsid w:val="00226EB7"/>
    <w:rsid w:val="002273EB"/>
    <w:rsid w:val="00233505"/>
    <w:rsid w:val="00235D12"/>
    <w:rsid w:val="002371CB"/>
    <w:rsid w:val="002371F0"/>
    <w:rsid w:val="00237AC9"/>
    <w:rsid w:val="00240E99"/>
    <w:rsid w:val="002455AE"/>
    <w:rsid w:val="00250FBF"/>
    <w:rsid w:val="00251A6A"/>
    <w:rsid w:val="00252194"/>
    <w:rsid w:val="0025497D"/>
    <w:rsid w:val="00261A9F"/>
    <w:rsid w:val="0026465F"/>
    <w:rsid w:val="00265493"/>
    <w:rsid w:val="00265B4E"/>
    <w:rsid w:val="00266BB1"/>
    <w:rsid w:val="002714D2"/>
    <w:rsid w:val="0027264C"/>
    <w:rsid w:val="00273127"/>
    <w:rsid w:val="00277384"/>
    <w:rsid w:val="00277955"/>
    <w:rsid w:val="002843BE"/>
    <w:rsid w:val="0029254F"/>
    <w:rsid w:val="002928F1"/>
    <w:rsid w:val="002A0260"/>
    <w:rsid w:val="002A148E"/>
    <w:rsid w:val="002A1F85"/>
    <w:rsid w:val="002A2E05"/>
    <w:rsid w:val="002A684C"/>
    <w:rsid w:val="002A7A52"/>
    <w:rsid w:val="002B1967"/>
    <w:rsid w:val="002B1F24"/>
    <w:rsid w:val="002B4163"/>
    <w:rsid w:val="002B496E"/>
    <w:rsid w:val="002C135A"/>
    <w:rsid w:val="002D25A4"/>
    <w:rsid w:val="002D27FD"/>
    <w:rsid w:val="002D49F3"/>
    <w:rsid w:val="002E61F2"/>
    <w:rsid w:val="002E786F"/>
    <w:rsid w:val="002F071F"/>
    <w:rsid w:val="002F09D7"/>
    <w:rsid w:val="002F1970"/>
    <w:rsid w:val="002F241F"/>
    <w:rsid w:val="002F257E"/>
    <w:rsid w:val="002F2FA8"/>
    <w:rsid w:val="002F4718"/>
    <w:rsid w:val="002F57B1"/>
    <w:rsid w:val="002F7D45"/>
    <w:rsid w:val="003008AE"/>
    <w:rsid w:val="00301FC9"/>
    <w:rsid w:val="00301FD5"/>
    <w:rsid w:val="00302971"/>
    <w:rsid w:val="003055EC"/>
    <w:rsid w:val="0030616F"/>
    <w:rsid w:val="003177F9"/>
    <w:rsid w:val="00320779"/>
    <w:rsid w:val="00320CB0"/>
    <w:rsid w:val="00332B70"/>
    <w:rsid w:val="00333129"/>
    <w:rsid w:val="00333452"/>
    <w:rsid w:val="0033387F"/>
    <w:rsid w:val="003356C5"/>
    <w:rsid w:val="00337570"/>
    <w:rsid w:val="00337DF8"/>
    <w:rsid w:val="0034636E"/>
    <w:rsid w:val="003465EF"/>
    <w:rsid w:val="00347FC8"/>
    <w:rsid w:val="003629E5"/>
    <w:rsid w:val="00363AF4"/>
    <w:rsid w:val="00365E13"/>
    <w:rsid w:val="0037239E"/>
    <w:rsid w:val="00380D31"/>
    <w:rsid w:val="0038559C"/>
    <w:rsid w:val="00386461"/>
    <w:rsid w:val="003916C1"/>
    <w:rsid w:val="00394B7A"/>
    <w:rsid w:val="00396CC7"/>
    <w:rsid w:val="003A035B"/>
    <w:rsid w:val="003A1010"/>
    <w:rsid w:val="003B2B81"/>
    <w:rsid w:val="003B62C4"/>
    <w:rsid w:val="003C5E8B"/>
    <w:rsid w:val="003C70FD"/>
    <w:rsid w:val="003C7BA6"/>
    <w:rsid w:val="003D07A4"/>
    <w:rsid w:val="003D112B"/>
    <w:rsid w:val="003D177A"/>
    <w:rsid w:val="003D49D0"/>
    <w:rsid w:val="003D5355"/>
    <w:rsid w:val="003D5798"/>
    <w:rsid w:val="003D7EA9"/>
    <w:rsid w:val="003E13B5"/>
    <w:rsid w:val="003E4556"/>
    <w:rsid w:val="003E6675"/>
    <w:rsid w:val="003E7F46"/>
    <w:rsid w:val="003F0217"/>
    <w:rsid w:val="003F1738"/>
    <w:rsid w:val="003F1CB1"/>
    <w:rsid w:val="003F445C"/>
    <w:rsid w:val="003F5BC5"/>
    <w:rsid w:val="00405F99"/>
    <w:rsid w:val="00406A5A"/>
    <w:rsid w:val="0041209F"/>
    <w:rsid w:val="00412342"/>
    <w:rsid w:val="004145B9"/>
    <w:rsid w:val="00420A7A"/>
    <w:rsid w:val="0042136B"/>
    <w:rsid w:val="00425012"/>
    <w:rsid w:val="00427481"/>
    <w:rsid w:val="00427682"/>
    <w:rsid w:val="00427EA4"/>
    <w:rsid w:val="00431C69"/>
    <w:rsid w:val="00433332"/>
    <w:rsid w:val="00433581"/>
    <w:rsid w:val="00433DC7"/>
    <w:rsid w:val="00435214"/>
    <w:rsid w:val="0043545A"/>
    <w:rsid w:val="00441555"/>
    <w:rsid w:val="00442738"/>
    <w:rsid w:val="00443EDF"/>
    <w:rsid w:val="00446504"/>
    <w:rsid w:val="0045244D"/>
    <w:rsid w:val="00454C97"/>
    <w:rsid w:val="00463D8A"/>
    <w:rsid w:val="00464B7E"/>
    <w:rsid w:val="00466FAC"/>
    <w:rsid w:val="00475EF2"/>
    <w:rsid w:val="00477254"/>
    <w:rsid w:val="004815C8"/>
    <w:rsid w:val="00482C0F"/>
    <w:rsid w:val="0048391C"/>
    <w:rsid w:val="00492BCD"/>
    <w:rsid w:val="004A07D7"/>
    <w:rsid w:val="004A12EF"/>
    <w:rsid w:val="004A7AE5"/>
    <w:rsid w:val="004B4E28"/>
    <w:rsid w:val="004B77C6"/>
    <w:rsid w:val="004C0C2A"/>
    <w:rsid w:val="004C53BE"/>
    <w:rsid w:val="004C6CD1"/>
    <w:rsid w:val="004C7AA3"/>
    <w:rsid w:val="004D253C"/>
    <w:rsid w:val="004D3877"/>
    <w:rsid w:val="004E1419"/>
    <w:rsid w:val="004E26C1"/>
    <w:rsid w:val="004E2F61"/>
    <w:rsid w:val="004E3D8D"/>
    <w:rsid w:val="004E5303"/>
    <w:rsid w:val="004E7045"/>
    <w:rsid w:val="004F2A4A"/>
    <w:rsid w:val="004F3B2F"/>
    <w:rsid w:val="004F5FE0"/>
    <w:rsid w:val="004F76CC"/>
    <w:rsid w:val="00501825"/>
    <w:rsid w:val="0050230D"/>
    <w:rsid w:val="005026DF"/>
    <w:rsid w:val="005028DC"/>
    <w:rsid w:val="00507B97"/>
    <w:rsid w:val="00507E94"/>
    <w:rsid w:val="0051421B"/>
    <w:rsid w:val="00522A46"/>
    <w:rsid w:val="00526102"/>
    <w:rsid w:val="00527C6C"/>
    <w:rsid w:val="00530070"/>
    <w:rsid w:val="005321D3"/>
    <w:rsid w:val="00532762"/>
    <w:rsid w:val="00545361"/>
    <w:rsid w:val="005515A6"/>
    <w:rsid w:val="00554788"/>
    <w:rsid w:val="005565B0"/>
    <w:rsid w:val="00557134"/>
    <w:rsid w:val="00557B8C"/>
    <w:rsid w:val="00562211"/>
    <w:rsid w:val="00563463"/>
    <w:rsid w:val="0056485E"/>
    <w:rsid w:val="00566BBD"/>
    <w:rsid w:val="0056721A"/>
    <w:rsid w:val="0057074E"/>
    <w:rsid w:val="00570B63"/>
    <w:rsid w:val="0057398A"/>
    <w:rsid w:val="00574927"/>
    <w:rsid w:val="0057576F"/>
    <w:rsid w:val="0057584F"/>
    <w:rsid w:val="00581213"/>
    <w:rsid w:val="005840AB"/>
    <w:rsid w:val="00584721"/>
    <w:rsid w:val="00585190"/>
    <w:rsid w:val="00587314"/>
    <w:rsid w:val="005874B9"/>
    <w:rsid w:val="00593E87"/>
    <w:rsid w:val="005978AF"/>
    <w:rsid w:val="005A04B3"/>
    <w:rsid w:val="005A1668"/>
    <w:rsid w:val="005B01D5"/>
    <w:rsid w:val="005B1515"/>
    <w:rsid w:val="005B3F2C"/>
    <w:rsid w:val="005B4DBB"/>
    <w:rsid w:val="005C09A6"/>
    <w:rsid w:val="005C1FF6"/>
    <w:rsid w:val="005C4E8F"/>
    <w:rsid w:val="005C679A"/>
    <w:rsid w:val="005C79D8"/>
    <w:rsid w:val="005D1372"/>
    <w:rsid w:val="005D2C69"/>
    <w:rsid w:val="005D35AF"/>
    <w:rsid w:val="005E2F50"/>
    <w:rsid w:val="005F03E2"/>
    <w:rsid w:val="005F7759"/>
    <w:rsid w:val="0060216B"/>
    <w:rsid w:val="00602920"/>
    <w:rsid w:val="00604E4C"/>
    <w:rsid w:val="006073A4"/>
    <w:rsid w:val="0061076B"/>
    <w:rsid w:val="0061245C"/>
    <w:rsid w:val="00612544"/>
    <w:rsid w:val="0061323B"/>
    <w:rsid w:val="00613C62"/>
    <w:rsid w:val="00620E01"/>
    <w:rsid w:val="006334CF"/>
    <w:rsid w:val="0063653F"/>
    <w:rsid w:val="0063684F"/>
    <w:rsid w:val="0063686C"/>
    <w:rsid w:val="00640EDF"/>
    <w:rsid w:val="00641067"/>
    <w:rsid w:val="00643793"/>
    <w:rsid w:val="00643C8D"/>
    <w:rsid w:val="0064706A"/>
    <w:rsid w:val="00652DD5"/>
    <w:rsid w:val="00654D3F"/>
    <w:rsid w:val="00654EBD"/>
    <w:rsid w:val="00656637"/>
    <w:rsid w:val="00660276"/>
    <w:rsid w:val="00660975"/>
    <w:rsid w:val="0066388C"/>
    <w:rsid w:val="006645FD"/>
    <w:rsid w:val="00667284"/>
    <w:rsid w:val="00673B34"/>
    <w:rsid w:val="00682506"/>
    <w:rsid w:val="00682AB7"/>
    <w:rsid w:val="00685A21"/>
    <w:rsid w:val="00686C61"/>
    <w:rsid w:val="00687AEF"/>
    <w:rsid w:val="00692699"/>
    <w:rsid w:val="006932B3"/>
    <w:rsid w:val="00693FA4"/>
    <w:rsid w:val="006A1D39"/>
    <w:rsid w:val="006A2A49"/>
    <w:rsid w:val="006A63E9"/>
    <w:rsid w:val="006B1499"/>
    <w:rsid w:val="006B4A55"/>
    <w:rsid w:val="006B5974"/>
    <w:rsid w:val="006C07F5"/>
    <w:rsid w:val="006C103F"/>
    <w:rsid w:val="006C26A8"/>
    <w:rsid w:val="006C55DB"/>
    <w:rsid w:val="006C75D6"/>
    <w:rsid w:val="006D17C7"/>
    <w:rsid w:val="006D226B"/>
    <w:rsid w:val="006D2955"/>
    <w:rsid w:val="006D4867"/>
    <w:rsid w:val="006E0253"/>
    <w:rsid w:val="006E4A10"/>
    <w:rsid w:val="006E5AF9"/>
    <w:rsid w:val="006E65D9"/>
    <w:rsid w:val="006E754D"/>
    <w:rsid w:val="006F7F94"/>
    <w:rsid w:val="00701ABB"/>
    <w:rsid w:val="00702BE4"/>
    <w:rsid w:val="0070728D"/>
    <w:rsid w:val="007100C4"/>
    <w:rsid w:val="00716917"/>
    <w:rsid w:val="007222DE"/>
    <w:rsid w:val="00732779"/>
    <w:rsid w:val="0074164B"/>
    <w:rsid w:val="0074185F"/>
    <w:rsid w:val="0074301D"/>
    <w:rsid w:val="00746585"/>
    <w:rsid w:val="00755053"/>
    <w:rsid w:val="00763412"/>
    <w:rsid w:val="0076368A"/>
    <w:rsid w:val="00763B40"/>
    <w:rsid w:val="00770002"/>
    <w:rsid w:val="007701DA"/>
    <w:rsid w:val="00771CE0"/>
    <w:rsid w:val="00773345"/>
    <w:rsid w:val="0077540F"/>
    <w:rsid w:val="007815EA"/>
    <w:rsid w:val="00781608"/>
    <w:rsid w:val="00792111"/>
    <w:rsid w:val="00796694"/>
    <w:rsid w:val="007A7F1E"/>
    <w:rsid w:val="007B0357"/>
    <w:rsid w:val="007B07C7"/>
    <w:rsid w:val="007B102E"/>
    <w:rsid w:val="007B1289"/>
    <w:rsid w:val="007B2BB9"/>
    <w:rsid w:val="007B7104"/>
    <w:rsid w:val="007C0BA5"/>
    <w:rsid w:val="007C0C59"/>
    <w:rsid w:val="007C5AF8"/>
    <w:rsid w:val="007D0D0D"/>
    <w:rsid w:val="007D3129"/>
    <w:rsid w:val="007E0122"/>
    <w:rsid w:val="007E0EA5"/>
    <w:rsid w:val="007E77C7"/>
    <w:rsid w:val="007F0403"/>
    <w:rsid w:val="007F429C"/>
    <w:rsid w:val="007F5163"/>
    <w:rsid w:val="007F5824"/>
    <w:rsid w:val="00801B93"/>
    <w:rsid w:val="008037EE"/>
    <w:rsid w:val="00805D2A"/>
    <w:rsid w:val="008206B8"/>
    <w:rsid w:val="00822C38"/>
    <w:rsid w:val="00822EF4"/>
    <w:rsid w:val="00826BDB"/>
    <w:rsid w:val="00832E8F"/>
    <w:rsid w:val="00841A28"/>
    <w:rsid w:val="00841B50"/>
    <w:rsid w:val="00846994"/>
    <w:rsid w:val="00854460"/>
    <w:rsid w:val="008548D9"/>
    <w:rsid w:val="0085552F"/>
    <w:rsid w:val="008555E2"/>
    <w:rsid w:val="0085593F"/>
    <w:rsid w:val="00855C53"/>
    <w:rsid w:val="0085631D"/>
    <w:rsid w:val="00856AA6"/>
    <w:rsid w:val="00860010"/>
    <w:rsid w:val="00860D3B"/>
    <w:rsid w:val="00860F69"/>
    <w:rsid w:val="008625EE"/>
    <w:rsid w:val="0086365D"/>
    <w:rsid w:val="00863794"/>
    <w:rsid w:val="00863ACE"/>
    <w:rsid w:val="008654EA"/>
    <w:rsid w:val="00865959"/>
    <w:rsid w:val="0087286A"/>
    <w:rsid w:val="00884E80"/>
    <w:rsid w:val="00896C1A"/>
    <w:rsid w:val="008A0C5E"/>
    <w:rsid w:val="008A56A3"/>
    <w:rsid w:val="008A6F0D"/>
    <w:rsid w:val="008B2933"/>
    <w:rsid w:val="008B2B81"/>
    <w:rsid w:val="008B398A"/>
    <w:rsid w:val="008B50E7"/>
    <w:rsid w:val="008B7220"/>
    <w:rsid w:val="008C1A1F"/>
    <w:rsid w:val="008C20DC"/>
    <w:rsid w:val="008C25A7"/>
    <w:rsid w:val="008C5AB1"/>
    <w:rsid w:val="008C70D0"/>
    <w:rsid w:val="008D2C85"/>
    <w:rsid w:val="008D52E9"/>
    <w:rsid w:val="008E29B4"/>
    <w:rsid w:val="008E2BF5"/>
    <w:rsid w:val="008F1FEE"/>
    <w:rsid w:val="00904B3C"/>
    <w:rsid w:val="00904D4A"/>
    <w:rsid w:val="00906F34"/>
    <w:rsid w:val="00911622"/>
    <w:rsid w:val="00914AFF"/>
    <w:rsid w:val="00915386"/>
    <w:rsid w:val="00927B79"/>
    <w:rsid w:val="009307C3"/>
    <w:rsid w:val="00931ED5"/>
    <w:rsid w:val="009346B5"/>
    <w:rsid w:val="009350B8"/>
    <w:rsid w:val="00936111"/>
    <w:rsid w:val="009362AC"/>
    <w:rsid w:val="009448DC"/>
    <w:rsid w:val="00950136"/>
    <w:rsid w:val="00962616"/>
    <w:rsid w:val="00963464"/>
    <w:rsid w:val="00963D1F"/>
    <w:rsid w:val="00976706"/>
    <w:rsid w:val="009801F1"/>
    <w:rsid w:val="00991932"/>
    <w:rsid w:val="009A051F"/>
    <w:rsid w:val="009A1B70"/>
    <w:rsid w:val="009A1F52"/>
    <w:rsid w:val="009A2182"/>
    <w:rsid w:val="009A2321"/>
    <w:rsid w:val="009A40CA"/>
    <w:rsid w:val="009B003A"/>
    <w:rsid w:val="009B27C6"/>
    <w:rsid w:val="009B6F98"/>
    <w:rsid w:val="009C175F"/>
    <w:rsid w:val="009C46BB"/>
    <w:rsid w:val="009C5414"/>
    <w:rsid w:val="009C74EB"/>
    <w:rsid w:val="009D27B0"/>
    <w:rsid w:val="009E15F7"/>
    <w:rsid w:val="009E395B"/>
    <w:rsid w:val="009E3C71"/>
    <w:rsid w:val="009E53AB"/>
    <w:rsid w:val="009E7224"/>
    <w:rsid w:val="009F0643"/>
    <w:rsid w:val="009F263E"/>
    <w:rsid w:val="009F494A"/>
    <w:rsid w:val="009F67EA"/>
    <w:rsid w:val="00A00047"/>
    <w:rsid w:val="00A00363"/>
    <w:rsid w:val="00A00905"/>
    <w:rsid w:val="00A00CED"/>
    <w:rsid w:val="00A03F84"/>
    <w:rsid w:val="00A05789"/>
    <w:rsid w:val="00A0579D"/>
    <w:rsid w:val="00A06DD9"/>
    <w:rsid w:val="00A11703"/>
    <w:rsid w:val="00A13EA5"/>
    <w:rsid w:val="00A14FCE"/>
    <w:rsid w:val="00A16F69"/>
    <w:rsid w:val="00A17B74"/>
    <w:rsid w:val="00A17FFE"/>
    <w:rsid w:val="00A21A1D"/>
    <w:rsid w:val="00A25C9A"/>
    <w:rsid w:val="00A25E56"/>
    <w:rsid w:val="00A2660D"/>
    <w:rsid w:val="00A308F5"/>
    <w:rsid w:val="00A31C0C"/>
    <w:rsid w:val="00A35049"/>
    <w:rsid w:val="00A3526E"/>
    <w:rsid w:val="00A35773"/>
    <w:rsid w:val="00A35AF4"/>
    <w:rsid w:val="00A36174"/>
    <w:rsid w:val="00A36416"/>
    <w:rsid w:val="00A369A6"/>
    <w:rsid w:val="00A37801"/>
    <w:rsid w:val="00A37ADD"/>
    <w:rsid w:val="00A40257"/>
    <w:rsid w:val="00A510D7"/>
    <w:rsid w:val="00A522BE"/>
    <w:rsid w:val="00A52E51"/>
    <w:rsid w:val="00A54218"/>
    <w:rsid w:val="00A54E98"/>
    <w:rsid w:val="00A70010"/>
    <w:rsid w:val="00A70020"/>
    <w:rsid w:val="00A7095D"/>
    <w:rsid w:val="00A77213"/>
    <w:rsid w:val="00A82623"/>
    <w:rsid w:val="00A874D7"/>
    <w:rsid w:val="00A87D0B"/>
    <w:rsid w:val="00A900DB"/>
    <w:rsid w:val="00A942EA"/>
    <w:rsid w:val="00A96317"/>
    <w:rsid w:val="00AA42E7"/>
    <w:rsid w:val="00AA5E6E"/>
    <w:rsid w:val="00AA761E"/>
    <w:rsid w:val="00AA793D"/>
    <w:rsid w:val="00AB2504"/>
    <w:rsid w:val="00AB5EE5"/>
    <w:rsid w:val="00AC0678"/>
    <w:rsid w:val="00AC4F9C"/>
    <w:rsid w:val="00AD05B4"/>
    <w:rsid w:val="00AD253B"/>
    <w:rsid w:val="00AD297D"/>
    <w:rsid w:val="00AD2C03"/>
    <w:rsid w:val="00AD327E"/>
    <w:rsid w:val="00AD3CBA"/>
    <w:rsid w:val="00AD483C"/>
    <w:rsid w:val="00AD5303"/>
    <w:rsid w:val="00AE10FE"/>
    <w:rsid w:val="00AE48CF"/>
    <w:rsid w:val="00AE7064"/>
    <w:rsid w:val="00AF26BB"/>
    <w:rsid w:val="00AF4000"/>
    <w:rsid w:val="00B02A72"/>
    <w:rsid w:val="00B04451"/>
    <w:rsid w:val="00B070B6"/>
    <w:rsid w:val="00B101AE"/>
    <w:rsid w:val="00B12306"/>
    <w:rsid w:val="00B139A1"/>
    <w:rsid w:val="00B15717"/>
    <w:rsid w:val="00B2022F"/>
    <w:rsid w:val="00B22A9A"/>
    <w:rsid w:val="00B244F0"/>
    <w:rsid w:val="00B27C58"/>
    <w:rsid w:val="00B3173A"/>
    <w:rsid w:val="00B31B7A"/>
    <w:rsid w:val="00B31E0C"/>
    <w:rsid w:val="00B326DA"/>
    <w:rsid w:val="00B32B8A"/>
    <w:rsid w:val="00B35A65"/>
    <w:rsid w:val="00B43A6F"/>
    <w:rsid w:val="00B440FB"/>
    <w:rsid w:val="00B457FD"/>
    <w:rsid w:val="00B4670F"/>
    <w:rsid w:val="00B468B1"/>
    <w:rsid w:val="00B4722B"/>
    <w:rsid w:val="00B47314"/>
    <w:rsid w:val="00B52775"/>
    <w:rsid w:val="00B531DE"/>
    <w:rsid w:val="00B57569"/>
    <w:rsid w:val="00B623CD"/>
    <w:rsid w:val="00B6394F"/>
    <w:rsid w:val="00B63BC0"/>
    <w:rsid w:val="00B66179"/>
    <w:rsid w:val="00B70B0D"/>
    <w:rsid w:val="00B71186"/>
    <w:rsid w:val="00B81392"/>
    <w:rsid w:val="00B83F96"/>
    <w:rsid w:val="00B86CDB"/>
    <w:rsid w:val="00B87358"/>
    <w:rsid w:val="00B96709"/>
    <w:rsid w:val="00BA12CD"/>
    <w:rsid w:val="00BA1C6D"/>
    <w:rsid w:val="00BA2CE2"/>
    <w:rsid w:val="00BA2EFF"/>
    <w:rsid w:val="00BA415F"/>
    <w:rsid w:val="00BA5BD7"/>
    <w:rsid w:val="00BA673E"/>
    <w:rsid w:val="00BB403C"/>
    <w:rsid w:val="00BB4A2B"/>
    <w:rsid w:val="00BB4D36"/>
    <w:rsid w:val="00BD0619"/>
    <w:rsid w:val="00BD0E11"/>
    <w:rsid w:val="00BD1176"/>
    <w:rsid w:val="00BD2F8C"/>
    <w:rsid w:val="00BD3119"/>
    <w:rsid w:val="00BD4B5E"/>
    <w:rsid w:val="00BD4F71"/>
    <w:rsid w:val="00BD7238"/>
    <w:rsid w:val="00BD74E9"/>
    <w:rsid w:val="00BE2B75"/>
    <w:rsid w:val="00BE4B2D"/>
    <w:rsid w:val="00BF159B"/>
    <w:rsid w:val="00BF3F71"/>
    <w:rsid w:val="00BF6FDF"/>
    <w:rsid w:val="00C054A5"/>
    <w:rsid w:val="00C06A6B"/>
    <w:rsid w:val="00C07162"/>
    <w:rsid w:val="00C10721"/>
    <w:rsid w:val="00C11009"/>
    <w:rsid w:val="00C15ECE"/>
    <w:rsid w:val="00C20101"/>
    <w:rsid w:val="00C204F6"/>
    <w:rsid w:val="00C20E14"/>
    <w:rsid w:val="00C27BA4"/>
    <w:rsid w:val="00C333AF"/>
    <w:rsid w:val="00C53626"/>
    <w:rsid w:val="00C54679"/>
    <w:rsid w:val="00C5569E"/>
    <w:rsid w:val="00C6372B"/>
    <w:rsid w:val="00C637D7"/>
    <w:rsid w:val="00C714AA"/>
    <w:rsid w:val="00C71EB6"/>
    <w:rsid w:val="00C71F49"/>
    <w:rsid w:val="00C73EC3"/>
    <w:rsid w:val="00C74A0E"/>
    <w:rsid w:val="00C8368F"/>
    <w:rsid w:val="00C85783"/>
    <w:rsid w:val="00C860D2"/>
    <w:rsid w:val="00C92D65"/>
    <w:rsid w:val="00CB27A4"/>
    <w:rsid w:val="00CC02A8"/>
    <w:rsid w:val="00CC0430"/>
    <w:rsid w:val="00CC456B"/>
    <w:rsid w:val="00CC66AC"/>
    <w:rsid w:val="00CD0AD4"/>
    <w:rsid w:val="00CD1FC3"/>
    <w:rsid w:val="00CD4426"/>
    <w:rsid w:val="00CD66DD"/>
    <w:rsid w:val="00CD6A85"/>
    <w:rsid w:val="00CD7EF0"/>
    <w:rsid w:val="00CE15F4"/>
    <w:rsid w:val="00CE501C"/>
    <w:rsid w:val="00CE5DF2"/>
    <w:rsid w:val="00CF67F4"/>
    <w:rsid w:val="00D005B4"/>
    <w:rsid w:val="00D008A9"/>
    <w:rsid w:val="00D054E0"/>
    <w:rsid w:val="00D07DB6"/>
    <w:rsid w:val="00D109BA"/>
    <w:rsid w:val="00D10B9F"/>
    <w:rsid w:val="00D11114"/>
    <w:rsid w:val="00D114A6"/>
    <w:rsid w:val="00D20306"/>
    <w:rsid w:val="00D24148"/>
    <w:rsid w:val="00D25521"/>
    <w:rsid w:val="00D32294"/>
    <w:rsid w:val="00D34445"/>
    <w:rsid w:val="00D501BE"/>
    <w:rsid w:val="00D50A50"/>
    <w:rsid w:val="00D6153C"/>
    <w:rsid w:val="00D62BDC"/>
    <w:rsid w:val="00D65B74"/>
    <w:rsid w:val="00D77CE2"/>
    <w:rsid w:val="00D91372"/>
    <w:rsid w:val="00D9162F"/>
    <w:rsid w:val="00D93101"/>
    <w:rsid w:val="00D95A6F"/>
    <w:rsid w:val="00D95F91"/>
    <w:rsid w:val="00DA045E"/>
    <w:rsid w:val="00DA28AE"/>
    <w:rsid w:val="00DB029F"/>
    <w:rsid w:val="00DB2A87"/>
    <w:rsid w:val="00DB45B7"/>
    <w:rsid w:val="00DB4A5B"/>
    <w:rsid w:val="00DB4C37"/>
    <w:rsid w:val="00DB7215"/>
    <w:rsid w:val="00DC3101"/>
    <w:rsid w:val="00DC38C5"/>
    <w:rsid w:val="00DC7531"/>
    <w:rsid w:val="00DD1012"/>
    <w:rsid w:val="00DF2B5E"/>
    <w:rsid w:val="00DF35C7"/>
    <w:rsid w:val="00DF5CD4"/>
    <w:rsid w:val="00E00378"/>
    <w:rsid w:val="00E016BE"/>
    <w:rsid w:val="00E01E59"/>
    <w:rsid w:val="00E02FB0"/>
    <w:rsid w:val="00E031B9"/>
    <w:rsid w:val="00E038F5"/>
    <w:rsid w:val="00E0437E"/>
    <w:rsid w:val="00E05931"/>
    <w:rsid w:val="00E10146"/>
    <w:rsid w:val="00E307BC"/>
    <w:rsid w:val="00E32D16"/>
    <w:rsid w:val="00E35151"/>
    <w:rsid w:val="00E4263C"/>
    <w:rsid w:val="00E4299F"/>
    <w:rsid w:val="00E44C0F"/>
    <w:rsid w:val="00E50477"/>
    <w:rsid w:val="00E516A5"/>
    <w:rsid w:val="00E551E3"/>
    <w:rsid w:val="00E612EB"/>
    <w:rsid w:val="00E61661"/>
    <w:rsid w:val="00E62E6F"/>
    <w:rsid w:val="00E63C23"/>
    <w:rsid w:val="00E6467A"/>
    <w:rsid w:val="00E6540E"/>
    <w:rsid w:val="00E74128"/>
    <w:rsid w:val="00E74803"/>
    <w:rsid w:val="00E80D2D"/>
    <w:rsid w:val="00E82751"/>
    <w:rsid w:val="00E8471E"/>
    <w:rsid w:val="00E84995"/>
    <w:rsid w:val="00E8564B"/>
    <w:rsid w:val="00E90738"/>
    <w:rsid w:val="00E92227"/>
    <w:rsid w:val="00E945FC"/>
    <w:rsid w:val="00E96196"/>
    <w:rsid w:val="00E9675B"/>
    <w:rsid w:val="00E97374"/>
    <w:rsid w:val="00EA034C"/>
    <w:rsid w:val="00EA19E1"/>
    <w:rsid w:val="00EA4153"/>
    <w:rsid w:val="00EA56DF"/>
    <w:rsid w:val="00EB450B"/>
    <w:rsid w:val="00EB4D58"/>
    <w:rsid w:val="00EC2C8B"/>
    <w:rsid w:val="00EC39B3"/>
    <w:rsid w:val="00EC574B"/>
    <w:rsid w:val="00EC61EB"/>
    <w:rsid w:val="00EC69FF"/>
    <w:rsid w:val="00EC6DBC"/>
    <w:rsid w:val="00EC7403"/>
    <w:rsid w:val="00ED323B"/>
    <w:rsid w:val="00ED4B49"/>
    <w:rsid w:val="00ED6A13"/>
    <w:rsid w:val="00EE2D54"/>
    <w:rsid w:val="00EF18DF"/>
    <w:rsid w:val="00EF66C7"/>
    <w:rsid w:val="00EF6B37"/>
    <w:rsid w:val="00F00384"/>
    <w:rsid w:val="00F03F0D"/>
    <w:rsid w:val="00F07991"/>
    <w:rsid w:val="00F10A7D"/>
    <w:rsid w:val="00F11C58"/>
    <w:rsid w:val="00F13730"/>
    <w:rsid w:val="00F22841"/>
    <w:rsid w:val="00F24872"/>
    <w:rsid w:val="00F26718"/>
    <w:rsid w:val="00F2699A"/>
    <w:rsid w:val="00F31ACC"/>
    <w:rsid w:val="00F32807"/>
    <w:rsid w:val="00F340C2"/>
    <w:rsid w:val="00F34E52"/>
    <w:rsid w:val="00F3593C"/>
    <w:rsid w:val="00F3685D"/>
    <w:rsid w:val="00F40141"/>
    <w:rsid w:val="00F4090A"/>
    <w:rsid w:val="00F4159A"/>
    <w:rsid w:val="00F43539"/>
    <w:rsid w:val="00F43DBA"/>
    <w:rsid w:val="00F442AD"/>
    <w:rsid w:val="00F46682"/>
    <w:rsid w:val="00F54386"/>
    <w:rsid w:val="00F55B8E"/>
    <w:rsid w:val="00F61E2F"/>
    <w:rsid w:val="00F629BA"/>
    <w:rsid w:val="00F65A77"/>
    <w:rsid w:val="00F663AE"/>
    <w:rsid w:val="00F74978"/>
    <w:rsid w:val="00F7582B"/>
    <w:rsid w:val="00F804A7"/>
    <w:rsid w:val="00F80E09"/>
    <w:rsid w:val="00F8137F"/>
    <w:rsid w:val="00F81BB5"/>
    <w:rsid w:val="00F82769"/>
    <w:rsid w:val="00F83351"/>
    <w:rsid w:val="00F85AC8"/>
    <w:rsid w:val="00F86C5C"/>
    <w:rsid w:val="00F8728D"/>
    <w:rsid w:val="00F93036"/>
    <w:rsid w:val="00F940C0"/>
    <w:rsid w:val="00FA36BA"/>
    <w:rsid w:val="00FA4E15"/>
    <w:rsid w:val="00FA5FB9"/>
    <w:rsid w:val="00FB0ADA"/>
    <w:rsid w:val="00FB11DF"/>
    <w:rsid w:val="00FB2148"/>
    <w:rsid w:val="00FB2704"/>
    <w:rsid w:val="00FB46D6"/>
    <w:rsid w:val="00FB6E34"/>
    <w:rsid w:val="00FC5622"/>
    <w:rsid w:val="00FD2A77"/>
    <w:rsid w:val="00FE1D2A"/>
    <w:rsid w:val="00FE2F90"/>
    <w:rsid w:val="00FE4613"/>
    <w:rsid w:val="00FE58F3"/>
    <w:rsid w:val="00FE7437"/>
    <w:rsid w:val="00FE7BA3"/>
    <w:rsid w:val="00FF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284DAA"/>
  <w15:docId w15:val="{FD908EEE-AA46-4CA1-9E83-166FF095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5163"/>
    <w:pPr>
      <w:spacing w:before="100" w:after="100"/>
    </w:pPr>
    <w:rPr>
      <w:rFonts w:ascii="Arial" w:hAnsi="Arial"/>
      <w:color w:val="000000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7B1289"/>
    <w:pPr>
      <w:keepNext/>
      <w:spacing w:before="240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rsid w:val="0003038D"/>
    <w:pPr>
      <w:keepNext/>
      <w:tabs>
        <w:tab w:val="left" w:pos="2385"/>
      </w:tabs>
      <w:spacing w:before="240"/>
      <w:jc w:val="both"/>
      <w:outlineLvl w:val="1"/>
    </w:pPr>
    <w:rPr>
      <w:rFonts w:cs="Arial"/>
      <w:b/>
      <w:sz w:val="24"/>
    </w:rPr>
  </w:style>
  <w:style w:type="paragraph" w:styleId="Heading3">
    <w:name w:val="heading 3"/>
    <w:basedOn w:val="Normal"/>
    <w:next w:val="Normal"/>
    <w:qFormat/>
    <w:rsid w:val="00101B16"/>
    <w:pPr>
      <w:keepNext/>
      <w:outlineLvl w:val="2"/>
    </w:pPr>
    <w:rPr>
      <w:b/>
      <w:color w:val="FFFFFF" w:themeColor="background1"/>
      <w:szCs w:val="20"/>
    </w:rPr>
  </w:style>
  <w:style w:type="paragraph" w:styleId="Heading4">
    <w:name w:val="heading 4"/>
    <w:basedOn w:val="Normal"/>
    <w:next w:val="Normal"/>
    <w:qFormat/>
    <w:rsid w:val="0074185F"/>
    <w:pPr>
      <w:keepNext/>
      <w:spacing w:before="120"/>
      <w:outlineLvl w:val="3"/>
    </w:pPr>
    <w:rPr>
      <w:b/>
      <w:noProof/>
      <w:lang w:val="en-US"/>
    </w:rPr>
  </w:style>
  <w:style w:type="paragraph" w:styleId="Heading5">
    <w:name w:val="heading 5"/>
    <w:basedOn w:val="Normal"/>
    <w:next w:val="Normal"/>
    <w:qFormat/>
    <w:rsid w:val="00BA2CE2"/>
    <w:pPr>
      <w:keepNext/>
      <w:outlineLvl w:val="4"/>
    </w:pPr>
    <w:rPr>
      <w:rFonts w:cs="Arial"/>
      <w:b/>
      <w:sz w:val="20"/>
    </w:rPr>
  </w:style>
  <w:style w:type="paragraph" w:styleId="Heading6">
    <w:name w:val="heading 6"/>
    <w:basedOn w:val="Normal"/>
    <w:next w:val="Normal"/>
    <w:qFormat/>
    <w:rsid w:val="00BA2CE2"/>
    <w:pPr>
      <w:keepNext/>
      <w:spacing w:before="180"/>
      <w:outlineLvl w:val="5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A2CE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45244D"/>
    <w:pPr>
      <w:tabs>
        <w:tab w:val="center" w:pos="4153"/>
        <w:tab w:val="right" w:pos="8306"/>
      </w:tabs>
    </w:pPr>
    <w:rPr>
      <w:sz w:val="16"/>
    </w:rPr>
  </w:style>
  <w:style w:type="paragraph" w:styleId="CommentText">
    <w:name w:val="annotation text"/>
    <w:basedOn w:val="Normal"/>
    <w:semiHidden/>
    <w:rsid w:val="00BA2CE2"/>
    <w:rPr>
      <w:sz w:val="20"/>
      <w:szCs w:val="20"/>
    </w:rPr>
  </w:style>
  <w:style w:type="character" w:styleId="CommentReference">
    <w:name w:val="annotation reference"/>
    <w:basedOn w:val="DefaultParagraphFont"/>
    <w:semiHidden/>
    <w:rsid w:val="00BA2CE2"/>
    <w:rPr>
      <w:sz w:val="16"/>
      <w:szCs w:val="16"/>
    </w:rPr>
  </w:style>
  <w:style w:type="paragraph" w:customStyle="1" w:styleId="TableText">
    <w:name w:val="Table Text"/>
    <w:basedOn w:val="Normal"/>
    <w:link w:val="TableTextChar"/>
    <w:rsid w:val="00AA793D"/>
    <w:pPr>
      <w:spacing w:before="60" w:after="60"/>
    </w:pPr>
    <w:rPr>
      <w:szCs w:val="18"/>
      <w:lang w:eastAsia="en-AU"/>
    </w:rPr>
  </w:style>
  <w:style w:type="character" w:styleId="Hyperlink">
    <w:name w:val="Hyperlink"/>
    <w:basedOn w:val="DefaultParagraphFont"/>
    <w:rsid w:val="0077540F"/>
    <w:rPr>
      <w:rFonts w:ascii="Arial" w:hAnsi="Arial"/>
      <w:color w:val="0000FF"/>
      <w:sz w:val="18"/>
      <w:u w:val="single"/>
    </w:rPr>
  </w:style>
  <w:style w:type="paragraph" w:customStyle="1" w:styleId="Tablenormal0">
    <w:name w:val="Table normal"/>
    <w:basedOn w:val="Normal"/>
    <w:link w:val="TablenormalChar"/>
    <w:rsid w:val="0014370E"/>
    <w:pPr>
      <w:keepNext/>
      <w:keepLines/>
      <w:spacing w:after="113" w:line="240" w:lineRule="atLeast"/>
      <w:ind w:left="51" w:right="40"/>
    </w:pPr>
    <w:rPr>
      <w:rFonts w:cs="Arial"/>
      <w:snapToGrid w:val="0"/>
      <w:sz w:val="20"/>
    </w:rPr>
  </w:style>
  <w:style w:type="table" w:styleId="TableContemporary">
    <w:name w:val="Table Contemporary"/>
    <w:basedOn w:val="TableNormal"/>
    <w:rsid w:val="007D312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CommentSubject">
    <w:name w:val="annotation subject"/>
    <w:basedOn w:val="CommentText"/>
    <w:next w:val="CommentText"/>
    <w:semiHidden/>
    <w:rsid w:val="000B121D"/>
    <w:rPr>
      <w:b/>
      <w:bCs/>
    </w:rPr>
  </w:style>
  <w:style w:type="paragraph" w:styleId="BalloonText">
    <w:name w:val="Balloon Text"/>
    <w:basedOn w:val="Normal"/>
    <w:semiHidden/>
    <w:rsid w:val="000B121D"/>
    <w:rPr>
      <w:rFonts w:ascii="Tahoma" w:hAnsi="Tahoma" w:cs="Tahoma"/>
      <w:szCs w:val="16"/>
    </w:rPr>
  </w:style>
  <w:style w:type="table" w:styleId="TableGrid">
    <w:name w:val="Table Grid"/>
    <w:basedOn w:val="TableNormal"/>
    <w:rsid w:val="00144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TextChar">
    <w:name w:val="Table Text Char"/>
    <w:basedOn w:val="DefaultParagraphFont"/>
    <w:link w:val="TableText"/>
    <w:rsid w:val="00AA793D"/>
    <w:rPr>
      <w:rFonts w:ascii="Arial" w:hAnsi="Arial"/>
      <w:color w:val="000000"/>
      <w:sz w:val="18"/>
      <w:szCs w:val="18"/>
    </w:rPr>
  </w:style>
  <w:style w:type="character" w:customStyle="1" w:styleId="TablenormalChar">
    <w:name w:val="Table normal Char"/>
    <w:basedOn w:val="DefaultParagraphFont"/>
    <w:link w:val="Tablenormal0"/>
    <w:rsid w:val="00183575"/>
    <w:rPr>
      <w:rFonts w:ascii="Arial" w:hAnsi="Arial" w:cs="Arial"/>
      <w:snapToGrid w:val="0"/>
      <w:color w:val="000000"/>
      <w:szCs w:val="24"/>
      <w:lang w:val="en-AU" w:eastAsia="en-US" w:bidi="ar-SA"/>
    </w:rPr>
  </w:style>
  <w:style w:type="numbering" w:customStyle="1" w:styleId="StyleBulleted9ptAuto">
    <w:name w:val="Style Bulleted 9 pt Auto"/>
    <w:basedOn w:val="NoList"/>
    <w:rsid w:val="00B43A6F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A37801"/>
    <w:pPr>
      <w:ind w:left="720"/>
    </w:pPr>
    <w:rPr>
      <w:szCs w:val="18"/>
      <w:lang w:eastAsia="en-AU"/>
    </w:rPr>
  </w:style>
  <w:style w:type="character" w:customStyle="1" w:styleId="Heading2Char">
    <w:name w:val="Heading 2 Char"/>
    <w:basedOn w:val="DefaultParagraphFont"/>
    <w:link w:val="Heading2"/>
    <w:rsid w:val="0003038D"/>
    <w:rPr>
      <w:rFonts w:ascii="Arial" w:hAnsi="Arial" w:cs="Arial"/>
      <w:b/>
      <w:color w:val="000000"/>
      <w:sz w:val="24"/>
      <w:szCs w:val="24"/>
      <w:lang w:eastAsia="en-US"/>
    </w:rPr>
  </w:style>
  <w:style w:type="paragraph" w:customStyle="1" w:styleId="Sectionheader">
    <w:name w:val="Section header"/>
    <w:basedOn w:val="Normal"/>
    <w:rsid w:val="004E3D8D"/>
    <w:pPr>
      <w:spacing w:before="60" w:after="60"/>
    </w:pPr>
    <w:rPr>
      <w:b/>
      <w:caps/>
      <w:color w:val="FFFFFF"/>
      <w:sz w:val="20"/>
      <w:szCs w:val="20"/>
    </w:rPr>
  </w:style>
  <w:style w:type="paragraph" w:customStyle="1" w:styleId="Normalaftertable">
    <w:name w:val="Normal after table"/>
    <w:basedOn w:val="Normal"/>
    <w:rsid w:val="00B2022F"/>
    <w:pPr>
      <w:spacing w:before="120" w:after="120"/>
    </w:pPr>
    <w:rPr>
      <w:sz w:val="20"/>
    </w:rPr>
  </w:style>
  <w:style w:type="paragraph" w:styleId="NormalWeb">
    <w:name w:val="Normal (Web)"/>
    <w:basedOn w:val="Normal"/>
    <w:uiPriority w:val="99"/>
    <w:rsid w:val="00B2022F"/>
    <w:pPr>
      <w:spacing w:beforeAutospacing="1" w:afterAutospacing="1"/>
    </w:pPr>
    <w:rPr>
      <w:rFonts w:ascii="Times New Roman" w:hAnsi="Times New Roman"/>
      <w:sz w:val="24"/>
      <w:lang w:eastAsia="en-AU"/>
    </w:rPr>
  </w:style>
  <w:style w:type="paragraph" w:styleId="FootnoteText">
    <w:name w:val="footnote text"/>
    <w:basedOn w:val="Normal"/>
    <w:link w:val="FootnoteTextChar"/>
    <w:rsid w:val="00B2022F"/>
    <w:pPr>
      <w:spacing w:before="0" w:after="0"/>
    </w:pPr>
    <w:rPr>
      <w:rFonts w:ascii="Times New Roman" w:hAnsi="Times New Roman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2022F"/>
    <w:rPr>
      <w:lang w:eastAsia="en-US"/>
    </w:rPr>
  </w:style>
  <w:style w:type="paragraph" w:customStyle="1" w:styleId="Texts">
    <w:name w:val="Texts"/>
    <w:basedOn w:val="Normal"/>
    <w:next w:val="BodyText"/>
    <w:rsid w:val="00B2022F"/>
    <w:pPr>
      <w:spacing w:before="0" w:after="170"/>
    </w:pPr>
    <w:rPr>
      <w:rFonts w:ascii="DIN-Regular" w:hAnsi="DIN-Regular"/>
      <w:color w:val="auto"/>
      <w:sz w:val="20"/>
      <w:szCs w:val="22"/>
      <w:lang w:eastAsia="en-AU"/>
    </w:rPr>
  </w:style>
  <w:style w:type="paragraph" w:customStyle="1" w:styleId="StyleLeft19cmBefore3pt">
    <w:name w:val="Style Left:  1.9 cm Before:  3 pt"/>
    <w:basedOn w:val="Normal"/>
    <w:rsid w:val="00B2022F"/>
    <w:pPr>
      <w:spacing w:before="60" w:after="60"/>
      <w:ind w:left="1077"/>
    </w:pPr>
    <w:rPr>
      <w:rFonts w:ascii="DIN-Regular" w:hAnsi="DIN-Regular"/>
      <w:color w:val="auto"/>
      <w:sz w:val="20"/>
      <w:szCs w:val="20"/>
      <w:lang w:eastAsia="en-AU"/>
    </w:rPr>
  </w:style>
  <w:style w:type="paragraph" w:styleId="BodyText">
    <w:name w:val="Body Text"/>
    <w:basedOn w:val="Normal"/>
    <w:link w:val="BodyTextChar"/>
    <w:rsid w:val="00B2022F"/>
    <w:pPr>
      <w:spacing w:before="0" w:after="120"/>
    </w:pPr>
    <w:rPr>
      <w:sz w:val="20"/>
    </w:rPr>
  </w:style>
  <w:style w:type="character" w:customStyle="1" w:styleId="BodyTextChar">
    <w:name w:val="Body Text Char"/>
    <w:basedOn w:val="DefaultParagraphFont"/>
    <w:link w:val="BodyText"/>
    <w:rsid w:val="00B2022F"/>
    <w:rPr>
      <w:rFonts w:ascii="Arial" w:hAnsi="Arial"/>
      <w:color w:val="000000"/>
      <w:szCs w:val="24"/>
      <w:lang w:eastAsia="en-US"/>
    </w:rPr>
  </w:style>
  <w:style w:type="paragraph" w:styleId="Revision">
    <w:name w:val="Revision"/>
    <w:hidden/>
    <w:uiPriority w:val="99"/>
    <w:semiHidden/>
    <w:rsid w:val="00B2022F"/>
    <w:rPr>
      <w:rFonts w:ascii="Arial" w:hAnsi="Arial"/>
      <w:color w:val="000000"/>
      <w:sz w:val="18"/>
      <w:szCs w:val="24"/>
      <w:lang w:eastAsia="en-US"/>
    </w:rPr>
  </w:style>
  <w:style w:type="character" w:styleId="Emphasis">
    <w:name w:val="Emphasis"/>
    <w:basedOn w:val="DefaultParagraphFont"/>
    <w:qFormat/>
    <w:rsid w:val="00101B16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173A"/>
    <w:rPr>
      <w:color w:val="605E5C"/>
      <w:shd w:val="clear" w:color="auto" w:fill="E1DFDD"/>
    </w:rPr>
  </w:style>
  <w:style w:type="paragraph" w:customStyle="1" w:styleId="FormFirstHeading">
    <w:name w:val="Form First Heading"/>
    <w:basedOn w:val="Normal"/>
    <w:qFormat/>
    <w:rsid w:val="00FE1D2A"/>
    <w:rPr>
      <w:color w:val="FFFFFF" w:themeColor="background1"/>
      <w:sz w:val="32"/>
      <w:szCs w:val="32"/>
    </w:rPr>
  </w:style>
  <w:style w:type="paragraph" w:customStyle="1" w:styleId="Style1">
    <w:name w:val="Style1"/>
    <w:basedOn w:val="Heading2"/>
    <w:qFormat/>
    <w:rsid w:val="00337570"/>
  </w:style>
  <w:style w:type="paragraph" w:customStyle="1" w:styleId="Heading2B">
    <w:name w:val="Heading 2B"/>
    <w:basedOn w:val="Heading2"/>
    <w:qFormat/>
    <w:rsid w:val="00337570"/>
    <w:rPr>
      <w:sz w:val="26"/>
    </w:rPr>
  </w:style>
  <w:style w:type="character" w:styleId="PlaceholderText">
    <w:name w:val="Placeholder Text"/>
    <w:basedOn w:val="DefaultParagraphFont"/>
    <w:uiPriority w:val="99"/>
    <w:rsid w:val="002843BE"/>
    <w:rPr>
      <w:color w:val="808080"/>
    </w:rPr>
  </w:style>
  <w:style w:type="character" w:customStyle="1" w:styleId="Style2">
    <w:name w:val="Style2"/>
    <w:basedOn w:val="DefaultParagraphFont"/>
    <w:uiPriority w:val="1"/>
    <w:rsid w:val="002843BE"/>
    <w:rPr>
      <w:rFonts w:ascii="Arial" w:hAnsi="Arial"/>
      <w:color w:val="943634" w:themeColor="accent2" w:themeShade="BF"/>
      <w:sz w:val="22"/>
    </w:rPr>
  </w:style>
  <w:style w:type="paragraph" w:customStyle="1" w:styleId="Tabletext0">
    <w:name w:val="Table text"/>
    <w:basedOn w:val="Normal"/>
    <w:qFormat/>
    <w:rsid w:val="006C75D6"/>
    <w:pPr>
      <w:spacing w:before="60" w:after="60"/>
    </w:pPr>
    <w:rPr>
      <w:color w:val="auto"/>
    </w:rPr>
  </w:style>
  <w:style w:type="paragraph" w:customStyle="1" w:styleId="normal-6ptindented">
    <w:name w:val="normal -6pt indented"/>
    <w:basedOn w:val="Normal"/>
    <w:rsid w:val="006C75D6"/>
    <w:pPr>
      <w:numPr>
        <w:numId w:val="44"/>
      </w:numPr>
      <w:tabs>
        <w:tab w:val="left" w:pos="907"/>
      </w:tabs>
      <w:spacing w:before="0" w:after="120"/>
    </w:pPr>
    <w:rPr>
      <w:color w:val="auto"/>
    </w:rPr>
  </w:style>
  <w:style w:type="character" w:customStyle="1" w:styleId="FooterChar">
    <w:name w:val="Footer Char"/>
    <w:basedOn w:val="DefaultParagraphFont"/>
    <w:link w:val="Footer"/>
    <w:rsid w:val="003629E5"/>
    <w:rPr>
      <w:rFonts w:ascii="Arial" w:hAnsi="Arial"/>
      <w:color w:val="000000"/>
      <w:sz w:val="16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0F284D"/>
    <w:rPr>
      <w:rFonts w:ascii="Arial" w:hAnsi="Arial"/>
      <w:color w:val="000000"/>
      <w:sz w:val="22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73B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afety@lgirs.wa.gov.a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safety@lgirs.wa.gov.au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Harvey\Local%20Settings\Temporary%20Internet%20Files\OLKA1\Procedure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4DFF84927D402C9198C6E7DC8F2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ADCEF-15B8-4E62-A620-520FDA595247}"/>
      </w:docPartPr>
      <w:docPartBody>
        <w:p w:rsidR="008559F9" w:rsidRDefault="0045794B" w:rsidP="0045794B">
          <w:pPr>
            <w:pStyle w:val="AE4DFF84927D402C9198C6E7DC8F25021"/>
          </w:pPr>
          <w:r w:rsidRPr="00E63C23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B9A008168503486EA7C48995CA686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EF328-F91F-4800-8ACF-E5C02395304D}"/>
      </w:docPartPr>
      <w:docPartBody>
        <w:p w:rsidR="008559F9" w:rsidRDefault="0045794B" w:rsidP="0045794B">
          <w:pPr>
            <w:pStyle w:val="B9A008168503486EA7C48995CA68634F1"/>
          </w:pPr>
          <w:r w:rsidRPr="00E63C23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C1628ABA8D7645A1A21309CB13606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9BF19-EA7B-4028-82A8-F4714EE42855}"/>
      </w:docPartPr>
      <w:docPartBody>
        <w:p w:rsidR="00A85B5A" w:rsidRDefault="0045794B" w:rsidP="0045794B">
          <w:pPr>
            <w:pStyle w:val="C1628ABA8D7645A1A21309CB1360659C1"/>
          </w:pPr>
          <w:r w:rsidRPr="00823EFD">
            <w:rPr>
              <w:rStyle w:val="PlaceholderText"/>
              <w:color w:val="auto"/>
              <w:szCs w:val="22"/>
            </w:rPr>
            <w:t>Click or tap here to enter text.</w:t>
          </w:r>
        </w:p>
      </w:docPartBody>
    </w:docPart>
    <w:docPart>
      <w:docPartPr>
        <w:name w:val="779A7B3AA6AC4BCFA54BF819777A6D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6362C-4135-4F24-B529-CFEE3AC8033D}"/>
      </w:docPartPr>
      <w:docPartBody>
        <w:p w:rsidR="00A85B5A" w:rsidRDefault="0045794B" w:rsidP="0045794B">
          <w:pPr>
            <w:pStyle w:val="779A7B3AA6AC4BCFA54BF819777A6D4C1"/>
          </w:pPr>
          <w:r w:rsidRPr="00823EFD">
            <w:rPr>
              <w:rStyle w:val="PlaceholderText"/>
              <w:color w:val="auto"/>
              <w:szCs w:val="22"/>
            </w:rPr>
            <w:t>Click or tap here to enter text.</w:t>
          </w:r>
        </w:p>
      </w:docPartBody>
    </w:docPart>
    <w:docPart>
      <w:docPartPr>
        <w:name w:val="5E3DDEF85A644763A0FD7ADD95351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5EE20-B9E3-4A21-B17E-3B250BBF9864}"/>
      </w:docPartPr>
      <w:docPartBody>
        <w:p w:rsidR="00A85B5A" w:rsidRDefault="0045794B" w:rsidP="0045794B">
          <w:pPr>
            <w:pStyle w:val="5E3DDEF85A644763A0FD7ADD953516C61"/>
          </w:pPr>
          <w:r w:rsidRPr="00823EFD">
            <w:rPr>
              <w:rStyle w:val="PlaceholderText"/>
              <w:color w:val="auto"/>
              <w:szCs w:val="22"/>
            </w:rPr>
            <w:t>Click or tap here to enter text.</w:t>
          </w:r>
        </w:p>
      </w:docPartBody>
    </w:docPart>
    <w:docPart>
      <w:docPartPr>
        <w:name w:val="3A860CE43CF2479691762FA7E6C22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ECFA0-6711-4327-872E-854B16F51CDE}"/>
      </w:docPartPr>
      <w:docPartBody>
        <w:p w:rsidR="00A85B5A" w:rsidRDefault="0045794B" w:rsidP="0045794B">
          <w:pPr>
            <w:pStyle w:val="3A860CE43CF2479691762FA7E6C227DE1"/>
          </w:pPr>
          <w:r w:rsidRPr="00A969DF">
            <w:rPr>
              <w:rStyle w:val="PlaceholderText"/>
              <w:color w:val="auto"/>
              <w:szCs w:val="22"/>
            </w:rPr>
            <w:t>Click or tap here to enter text.</w:t>
          </w:r>
        </w:p>
      </w:docPartBody>
    </w:docPart>
    <w:docPart>
      <w:docPartPr>
        <w:name w:val="E724D4A324A9471F96ABB733A076C1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E49BE-0736-427F-A646-1A161655A022}"/>
      </w:docPartPr>
      <w:docPartBody>
        <w:p w:rsidR="0045794B" w:rsidRDefault="0045794B" w:rsidP="0045794B">
          <w:pPr>
            <w:pStyle w:val="E724D4A324A9471F96ABB733A076C1BE1"/>
          </w:pPr>
          <w:r w:rsidRPr="0024173C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DADF07CA61094767A1C37E490E432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70841-D6A5-46C2-996F-096FF6A64D01}"/>
      </w:docPartPr>
      <w:docPartBody>
        <w:p w:rsidR="0045794B" w:rsidRDefault="0045794B" w:rsidP="0045794B">
          <w:pPr>
            <w:pStyle w:val="DADF07CA61094767A1C37E490E432F731"/>
          </w:pPr>
          <w:r w:rsidRPr="0024173C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3D02EF39D2D442BFA73665FE78E5C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94980-EF73-41EB-A503-FD7BA27CF465}"/>
      </w:docPartPr>
      <w:docPartBody>
        <w:p w:rsidR="0045794B" w:rsidRDefault="0045794B" w:rsidP="0045794B">
          <w:pPr>
            <w:pStyle w:val="3D02EF39D2D442BFA73665FE78E5C9B11"/>
          </w:pPr>
          <w:r w:rsidRPr="005D17A9">
            <w:rPr>
              <w:szCs w:val="22"/>
            </w:rPr>
            <w:t>Click or tap here to enter text.</w:t>
          </w:r>
        </w:p>
      </w:docPartBody>
    </w:docPart>
    <w:docPart>
      <w:docPartPr>
        <w:name w:val="A222AF15F9A9438492AF7901B73EA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A3464-5E5D-4E18-85AA-73F425F7F521}"/>
      </w:docPartPr>
      <w:docPartBody>
        <w:p w:rsidR="0045794B" w:rsidRDefault="0045794B" w:rsidP="0045794B">
          <w:pPr>
            <w:pStyle w:val="A222AF15F9A9438492AF7901B73EA97E1"/>
          </w:pPr>
          <w:r w:rsidRPr="005D17A9">
            <w:rPr>
              <w:szCs w:val="22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C6323-8C50-4224-A2C3-B6890931FE4C}"/>
      </w:docPartPr>
      <w:docPartBody>
        <w:p w:rsidR="000B5132" w:rsidRDefault="0045794B">
          <w:r w:rsidRPr="006F73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F9350D5C9847A9A1EA60E9A11A6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D818A-EAFB-4A7A-ACED-2C9D634E47B7}"/>
      </w:docPartPr>
      <w:docPartBody>
        <w:p w:rsidR="00323078" w:rsidRDefault="004407C5" w:rsidP="004407C5">
          <w:pPr>
            <w:pStyle w:val="65F9350D5C9847A9A1EA60E9A11A6006"/>
          </w:pPr>
          <w:r w:rsidRPr="0024173C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18BDA62FF15446FEA9ED66D0469D0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45D086-6B2E-4669-B0A9-DDCFD403D8B4}"/>
      </w:docPartPr>
      <w:docPartBody>
        <w:p w:rsidR="00323078" w:rsidRDefault="004407C5" w:rsidP="004407C5">
          <w:pPr>
            <w:pStyle w:val="18BDA62FF15446FEA9ED66D0469D053D"/>
          </w:pPr>
          <w:r w:rsidRPr="0024173C">
            <w:rPr>
              <w:rStyle w:val="PlaceholderText"/>
              <w:color w:val="auto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-Regular">
    <w:altName w:val="Malgun Gothic"/>
    <w:charset w:val="00"/>
    <w:family w:val="auto"/>
    <w:pitch w:val="variable"/>
    <w:sig w:usb0="00000003" w:usb1="40000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0B1"/>
    <w:rsid w:val="00053FA0"/>
    <w:rsid w:val="00092B4D"/>
    <w:rsid w:val="000B5132"/>
    <w:rsid w:val="00126B7B"/>
    <w:rsid w:val="00185F14"/>
    <w:rsid w:val="001A7DA3"/>
    <w:rsid w:val="002623E0"/>
    <w:rsid w:val="0029382A"/>
    <w:rsid w:val="002B1FCD"/>
    <w:rsid w:val="002D0782"/>
    <w:rsid w:val="002D2878"/>
    <w:rsid w:val="00323078"/>
    <w:rsid w:val="00325443"/>
    <w:rsid w:val="0033718F"/>
    <w:rsid w:val="003B1EF4"/>
    <w:rsid w:val="003E5BB6"/>
    <w:rsid w:val="00437FCE"/>
    <w:rsid w:val="0044011B"/>
    <w:rsid w:val="004407C5"/>
    <w:rsid w:val="004419B2"/>
    <w:rsid w:val="0045794B"/>
    <w:rsid w:val="004A6775"/>
    <w:rsid w:val="005134E2"/>
    <w:rsid w:val="005C0E3B"/>
    <w:rsid w:val="00624A8F"/>
    <w:rsid w:val="00643802"/>
    <w:rsid w:val="00685A21"/>
    <w:rsid w:val="007335F2"/>
    <w:rsid w:val="00750114"/>
    <w:rsid w:val="007E1008"/>
    <w:rsid w:val="007E7272"/>
    <w:rsid w:val="00804F13"/>
    <w:rsid w:val="00820B17"/>
    <w:rsid w:val="00827836"/>
    <w:rsid w:val="00843C7E"/>
    <w:rsid w:val="008559F9"/>
    <w:rsid w:val="00884371"/>
    <w:rsid w:val="00941FD4"/>
    <w:rsid w:val="0095314A"/>
    <w:rsid w:val="009A68F0"/>
    <w:rsid w:val="009C42CC"/>
    <w:rsid w:val="009F50FE"/>
    <w:rsid w:val="00A85B5A"/>
    <w:rsid w:val="00A9164B"/>
    <w:rsid w:val="00AE2E33"/>
    <w:rsid w:val="00B02949"/>
    <w:rsid w:val="00B22B64"/>
    <w:rsid w:val="00B31E0C"/>
    <w:rsid w:val="00C546A4"/>
    <w:rsid w:val="00D62797"/>
    <w:rsid w:val="00E77F0D"/>
    <w:rsid w:val="00F040B1"/>
    <w:rsid w:val="00F601BC"/>
    <w:rsid w:val="00FC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4407C5"/>
    <w:rPr>
      <w:color w:val="808080"/>
    </w:rPr>
  </w:style>
  <w:style w:type="paragraph" w:customStyle="1" w:styleId="AE4DFF84927D402C9198C6E7DC8F25021">
    <w:name w:val="AE4DFF84927D402C9198C6E7DC8F25021"/>
    <w:rsid w:val="0045794B"/>
    <w:pPr>
      <w:spacing w:before="60" w:after="60" w:line="240" w:lineRule="auto"/>
    </w:pPr>
    <w:rPr>
      <w:rFonts w:ascii="Arial" w:eastAsia="Times New Roman" w:hAnsi="Arial" w:cs="Times New Roman"/>
      <w:color w:val="000000"/>
      <w:szCs w:val="18"/>
    </w:rPr>
  </w:style>
  <w:style w:type="paragraph" w:customStyle="1" w:styleId="B9A008168503486EA7C48995CA68634F1">
    <w:name w:val="B9A008168503486EA7C48995CA68634F1"/>
    <w:rsid w:val="0045794B"/>
    <w:pPr>
      <w:spacing w:before="60" w:after="60" w:line="240" w:lineRule="auto"/>
    </w:pPr>
    <w:rPr>
      <w:rFonts w:ascii="Arial" w:eastAsia="Times New Roman" w:hAnsi="Arial" w:cs="Times New Roman"/>
      <w:color w:val="000000"/>
      <w:szCs w:val="18"/>
    </w:rPr>
  </w:style>
  <w:style w:type="paragraph" w:customStyle="1" w:styleId="E724D4A324A9471F96ABB733A076C1BE1">
    <w:name w:val="E724D4A324A9471F96ABB733A076C1BE1"/>
    <w:rsid w:val="0045794B"/>
    <w:pPr>
      <w:spacing w:before="60" w:after="60" w:line="240" w:lineRule="auto"/>
    </w:pPr>
    <w:rPr>
      <w:rFonts w:ascii="Arial" w:eastAsia="Times New Roman" w:hAnsi="Arial" w:cs="Times New Roman"/>
      <w:color w:val="000000"/>
      <w:szCs w:val="18"/>
    </w:rPr>
  </w:style>
  <w:style w:type="paragraph" w:customStyle="1" w:styleId="DADF07CA61094767A1C37E490E432F731">
    <w:name w:val="DADF07CA61094767A1C37E490E432F731"/>
    <w:rsid w:val="0045794B"/>
    <w:pPr>
      <w:spacing w:before="60" w:after="60" w:line="240" w:lineRule="auto"/>
    </w:pPr>
    <w:rPr>
      <w:rFonts w:ascii="Arial" w:eastAsia="Times New Roman" w:hAnsi="Arial" w:cs="Times New Roman"/>
      <w:color w:val="000000"/>
      <w:szCs w:val="18"/>
    </w:rPr>
  </w:style>
  <w:style w:type="paragraph" w:customStyle="1" w:styleId="C1628ABA8D7645A1A21309CB1360659C1">
    <w:name w:val="C1628ABA8D7645A1A21309CB1360659C1"/>
    <w:rsid w:val="0045794B"/>
    <w:pPr>
      <w:spacing w:before="100" w:after="10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779A7B3AA6AC4BCFA54BF819777A6D4C1">
    <w:name w:val="779A7B3AA6AC4BCFA54BF819777A6D4C1"/>
    <w:rsid w:val="0045794B"/>
    <w:pPr>
      <w:spacing w:before="100" w:after="10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5E3DDEF85A644763A0FD7ADD953516C61">
    <w:name w:val="5E3DDEF85A644763A0FD7ADD953516C61"/>
    <w:rsid w:val="0045794B"/>
    <w:pPr>
      <w:spacing w:before="100" w:after="10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3A860CE43CF2479691762FA7E6C227DE1">
    <w:name w:val="3A860CE43CF2479691762FA7E6C227DE1"/>
    <w:rsid w:val="0045794B"/>
    <w:pPr>
      <w:spacing w:before="100" w:after="10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A222AF15F9A9438492AF7901B73EA97E1">
    <w:name w:val="A222AF15F9A9438492AF7901B73EA97E1"/>
    <w:rsid w:val="0045794B"/>
    <w:pPr>
      <w:spacing w:before="100" w:after="10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3D02EF39D2D442BFA73665FE78E5C9B11">
    <w:name w:val="3D02EF39D2D442BFA73665FE78E5C9B11"/>
    <w:rsid w:val="0045794B"/>
    <w:pPr>
      <w:spacing w:before="100" w:after="10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65F9350D5C9847A9A1EA60E9A11A6006">
    <w:name w:val="65F9350D5C9847A9A1EA60E9A11A6006"/>
    <w:rsid w:val="004407C5"/>
  </w:style>
  <w:style w:type="paragraph" w:customStyle="1" w:styleId="18BDA62FF15446FEA9ED66D0469D053D">
    <w:name w:val="18BDA62FF15446FEA9ED66D0469D053D"/>
    <w:rsid w:val="004407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OurDocs Document" ma:contentTypeID="0x0101000AC6246A9CD2FC45B52DC6FEC0F0AAAA00BA93749351D2F843A36296955CF57A87" ma:contentTypeVersion="16" ma:contentTypeDescription="Create a new document." ma:contentTypeScope="" ma:versionID="c4ef73400446e57c930e0ecafee92863">
  <xsd:schema xmlns:xsd="http://www.w3.org/2001/XMLSchema" xmlns:xs="http://www.w3.org/2001/XMLSchema" xmlns:p="http://schemas.microsoft.com/office/2006/metadata/properties" xmlns:ns2="dce3ed02-b0cd-470d-9119-e5f1a2533a21" targetNamespace="http://schemas.microsoft.com/office/2006/metadata/properties" ma:root="true" ma:fieldsID="5d031b32c981ffdabdc09817a45c8b8d" ns2:_="">
    <xsd:import namespace="dce3ed02-b0cd-470d-9119-e5f1a2533a21"/>
    <xsd:element name="properties">
      <xsd:complexType>
        <xsd:sequence>
          <xsd:element name="documentManagement">
            <xsd:complexType>
              <xsd:all>
                <xsd:element ref="ns2:OurDocsDataStore"/>
                <xsd:element ref="ns2:OurDocsDocId"/>
                <xsd:element ref="ns2:OurDocsVersionNumber"/>
                <xsd:element ref="ns2:OurDocsIsRecordsDocument" minOccurs="0"/>
                <xsd:element ref="ns2:OurDocsIsLocked" minOccurs="0"/>
                <xsd:element ref="ns2:OurDocsTitle" minOccurs="0"/>
                <xsd:element ref="ns2:OurDocsDescription" minOccurs="0"/>
                <xsd:element ref="ns2:OurDocsAuthor" minOccurs="0"/>
                <xsd:element ref="ns2:OurDocsLocation" minOccurs="0"/>
                <xsd:element ref="ns2:OurDocsReleaseClassification" minOccurs="0"/>
                <xsd:element ref="ns2:OurDocsDocumentType" minOccurs="0"/>
                <xsd:element ref="ns2:OurDocsDocumentDate" minOccurs="0"/>
                <xsd:element ref="ns2:OurDocsDocumentSource" minOccurs="0"/>
                <xsd:element ref="ns2:OurDocsFileNumbers" minOccurs="0"/>
                <xsd:element ref="ns2:OurDocsLockedBy" minOccurs="0"/>
                <xsd:element ref="ns2:OurDocsLockedOnBehalfOf" minOccurs="0"/>
                <xsd:element ref="ns2:OurDocsLockedOn" minOccurs="0"/>
                <xsd:element ref="ns2:OurDocsVersionCreatedBy" minOccurs="0"/>
                <xsd:element ref="ns2:OurDocsVersionCreatedAt" minOccurs="0"/>
                <xsd:element ref="ns2:OurDocsVersionReas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3ed02-b0cd-470d-9119-e5f1a2533a21" elementFormDefault="qualified">
    <xsd:import namespace="http://schemas.microsoft.com/office/2006/documentManagement/types"/>
    <xsd:import namespace="http://schemas.microsoft.com/office/infopath/2007/PartnerControls"/>
    <xsd:element name="OurDocsDataStore" ma:index="8" ma:displayName="DataStore" ma:internalName="OurDocsDataStore">
      <xsd:simpleType>
        <xsd:restriction base="dms:Text"/>
      </xsd:simpleType>
    </xsd:element>
    <xsd:element name="OurDocsDocId" ma:index="9" ma:displayName="DocId" ma:internalName="OurDocsDocId">
      <xsd:simpleType>
        <xsd:restriction base="dms:Text"/>
      </xsd:simpleType>
    </xsd:element>
    <xsd:element name="OurDocsVersionNumber" ma:index="10" ma:displayName="VersionNumber" ma:internalName="OurDocsVersionNumber">
      <xsd:simpleType>
        <xsd:restriction base="dms:Text"/>
      </xsd:simpleType>
    </xsd:element>
    <xsd:element name="OurDocsIsRecordsDocument" ma:index="11" nillable="true" ma:displayName="IsRecordsDocument" ma:internalName="OurDocsIsRecordsDocument">
      <xsd:simpleType>
        <xsd:restriction base="dms:Boolean"/>
      </xsd:simpleType>
    </xsd:element>
    <xsd:element name="OurDocsIsLocked" ma:index="12" nillable="true" ma:displayName="IsLocked" ma:internalName="OurDocsIsLocked">
      <xsd:simpleType>
        <xsd:restriction base="dms:Boolean"/>
      </xsd:simpleType>
    </xsd:element>
    <xsd:element name="OurDocsTitle" ma:index="13" nillable="true" ma:displayName="Title" ma:internalName="OurDocsTitle">
      <xsd:simpleType>
        <xsd:restriction base="dms:Text"/>
      </xsd:simpleType>
    </xsd:element>
    <xsd:element name="OurDocsDescription" ma:index="14" nillable="true" ma:displayName="Description" ma:internalName="OurDocsDescription">
      <xsd:simpleType>
        <xsd:restriction base="dms:Note">
          <xsd:maxLength value="255"/>
        </xsd:restriction>
      </xsd:simpleType>
    </xsd:element>
    <xsd:element name="OurDocsAuthor" ma:index="15" nillable="true" ma:displayName="Author" ma:internalName="OurDocsAuthor">
      <xsd:simpleType>
        <xsd:restriction base="dms:Text"/>
      </xsd:simpleType>
    </xsd:element>
    <xsd:element name="OurDocsLocation" ma:index="16" nillable="true" ma:displayName="Location" ma:internalName="OurDocsLocation">
      <xsd:simpleType>
        <xsd:restriction base="dms:Text"/>
      </xsd:simpleType>
    </xsd:element>
    <xsd:element name="OurDocsReleaseClassification" ma:index="17" nillable="true" ma:displayName="ReleaseClassification" ma:internalName="OurDocsReleaseClassification">
      <xsd:simpleType>
        <xsd:restriction base="dms:Choice">
          <xsd:enumeration value="Departmental Use Only"/>
          <xsd:enumeration value="Within Government Only"/>
          <xsd:enumeration value="Addressee Use Only"/>
          <xsd:enumeration value="Addressee and Within Government Only"/>
          <xsd:enumeration value="For Public Release"/>
          <xsd:enumeration value="UNKNOWN"/>
        </xsd:restriction>
      </xsd:simpleType>
    </xsd:element>
    <xsd:element name="OurDocsDocumentType" ma:index="18" nillable="true" ma:displayName="DocumentType" ma:format="Dropdown" ma:internalName="OurDocsDocumentType" ma:readOnly="false">
      <xsd:simpleType>
        <xsd:restriction base="dms:Choice">
          <xsd:enumeration value="Administration"/>
          <xsd:enumeration value="Agenda"/>
          <xsd:enumeration value="Appointment"/>
          <xsd:enumeration value="Briefing Note"/>
          <xsd:enumeration value="Certificate of Competency"/>
          <xsd:enumeration value="Corporate Executive"/>
          <xsd:enumeration value="Corporate Form"/>
          <xsd:enumeration value="Corporate Policy"/>
          <xsd:enumeration value="Corporate Procedure"/>
          <xsd:enumeration value="Document"/>
          <xsd:enumeration value="Email"/>
          <xsd:enumeration value="External Presentations"/>
          <xsd:enumeration value="External Published Document"/>
          <xsd:enumeration value="Facsimile"/>
          <xsd:enumeration value="File"/>
          <xsd:enumeration value="File Note"/>
          <xsd:enumeration value="Form"/>
          <xsd:enumeration value="Incident Report"/>
          <xsd:enumeration value="Internal Memo"/>
          <xsd:enumeration value="Internal Presentations"/>
          <xsd:enumeration value="Investigation Document"/>
          <xsd:enumeration value="Letter"/>
          <xsd:enumeration value="Map"/>
          <xsd:enumeration value="Memorandum"/>
          <xsd:enumeration value="Ministerial"/>
          <xsd:enumeration value="Minutes"/>
          <xsd:enumeration value="Other"/>
          <xsd:enumeration value="Permit"/>
          <xsd:enumeration value="Photos"/>
          <xsd:enumeration value="Policy"/>
          <xsd:enumeration value="Press Clipping"/>
          <xsd:enumeration value="Press Release"/>
          <xsd:enumeration value="Procurement"/>
          <xsd:enumeration value="Production Report"/>
          <xsd:enumeration value="Report"/>
          <xsd:enumeration value="Risk Management"/>
          <xsd:enumeration value="Royalty Audit"/>
          <xsd:enumeration value="Royalty Payment/Revenue"/>
          <xsd:enumeration value="Royalty Return"/>
          <xsd:enumeration value="Safety Bulletin"/>
          <xsd:enumeration value="Speech"/>
          <xsd:enumeration value="Training"/>
          <xsd:enumeration value="Web Document"/>
        </xsd:restriction>
      </xsd:simpleType>
    </xsd:element>
    <xsd:element name="OurDocsDocumentDate" ma:index="19" nillable="true" ma:displayName="DocumentDate" ma:internalName="OurDocsDocumentDate">
      <xsd:simpleType>
        <xsd:restriction base="dms:DateTime"/>
      </xsd:simpleType>
    </xsd:element>
    <xsd:element name="OurDocsDocumentSource" ma:index="20" nillable="true" ma:displayName="DocumentSource" ma:internalName="OurDocsDocumentSource">
      <xsd:simpleType>
        <xsd:restriction base="dms:Choice">
          <xsd:enumeration value="Internal"/>
          <xsd:enumeration value="External"/>
          <xsd:enumeration value="UNKNOWN"/>
        </xsd:restriction>
      </xsd:simpleType>
    </xsd:element>
    <xsd:element name="OurDocsFileNumbers" ma:index="21" nillable="true" ma:displayName="FileNumbers" ma:internalName="OurDocsFileNumbers">
      <xsd:simpleType>
        <xsd:restriction base="dms:Note">
          <xsd:maxLength value="255"/>
        </xsd:restriction>
      </xsd:simpleType>
    </xsd:element>
    <xsd:element name="OurDocsLockedBy" ma:index="22" nillable="true" ma:displayName="LockedBy" ma:internalName="OurDocsLockedBy">
      <xsd:simpleType>
        <xsd:restriction base="dms:Text"/>
      </xsd:simpleType>
    </xsd:element>
    <xsd:element name="OurDocsLockedOnBehalfOf" ma:index="23" nillable="true" ma:displayName="LockedOnBehalfOf" ma:internalName="OurDocsLockedOnBehalfOf">
      <xsd:simpleType>
        <xsd:restriction base="dms:Text"/>
      </xsd:simpleType>
    </xsd:element>
    <xsd:element name="OurDocsLockedOn" ma:index="24" nillable="true" ma:displayName="LockedOn" ma:internalName="OurDocsLockedOn">
      <xsd:simpleType>
        <xsd:restriction base="dms:DateTime"/>
      </xsd:simpleType>
    </xsd:element>
    <xsd:element name="OurDocsVersionCreatedBy" ma:index="25" nillable="true" ma:displayName="VersionCreatedBy" ma:internalName="OurDocsVersionCreatedBy">
      <xsd:simpleType>
        <xsd:restriction base="dms:Text"/>
      </xsd:simpleType>
    </xsd:element>
    <xsd:element name="OurDocsVersionCreatedAt" ma:index="26" nillable="true" ma:displayName="VersionCreatedAt" ma:internalName="OurDocsVersionCreatedAt">
      <xsd:simpleType>
        <xsd:restriction base="dms:DateTime"/>
      </xsd:simpleType>
    </xsd:element>
    <xsd:element name="OurDocsVersionReason" ma:index="27" nillable="true" ma:displayName="VersionReason" ma:internalName="OurDocsVersionReas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urDocsIsRecordsDocument xmlns="dce3ed02-b0cd-470d-9119-e5f1a2533a21">false</OurDocsIsRecordsDocument>
    <OurDocsDataStore xmlns="dce3ed02-b0cd-470d-9119-e5f1a2533a21">Central</OurDocsDataStore>
    <OurDocsDocId xmlns="dce3ed02-b0cd-470d-9119-e5f1a2533a21">007609.Business.Innovation</OurDocsDocId>
    <OurDocsVersionCreatedBy xmlns="dce3ed02-b0cd-470d-9119-e5f1a2533a21">MIRSDMF</OurDocsVersionCreatedBy>
    <OurDocsIsLocked xmlns="dce3ed02-b0cd-470d-9119-e5f1a2533a21">false</OurDocsIsLocked>
    <OurDocsDocumentType xmlns="dce3ed02-b0cd-470d-9119-e5f1a2533a21">Other</OurDocsDocumentType>
    <OurDocsFileNumbers xmlns="dce3ed02-b0cd-470d-9119-e5f1a2533a21" xsi:nil="true"/>
    <OurDocsLockedOnBehalfOf xmlns="dce3ed02-b0cd-470d-9119-e5f1a2533a21" xsi:nil="true"/>
    <OurDocsDocumentDate xmlns="dce3ed02-b0cd-470d-9119-e5f1a2533a21">2021-11-23T16:00:00+00:00</OurDocsDocumentDate>
    <OurDocsVersionCreatedAt xmlns="dce3ed02-b0cd-470d-9119-e5f1a2533a21">2021-11-24T05:52:06+00:00</OurDocsVersionCreatedAt>
    <OurDocsReleaseClassification xmlns="dce3ed02-b0cd-470d-9119-e5f1a2533a21">Departmental Use Only</OurDocsReleaseClassification>
    <OurDocsTitle xmlns="dce3ed02-b0cd-470d-9119-e5f1a2533a21">Work Pack 12 - Draft - Commence shaft sinking using entry methods - pro forma</OurDocsTitle>
    <OurDocsLocation xmlns="dce3ed02-b0cd-470d-9119-e5f1a2533a21">Cannington</OurDocsLocation>
    <OurDocsDescription xmlns="dce3ed02-b0cd-470d-9119-e5f1a2533a21">Commence shaft sinking using entry methods.</OurDocsDescription>
    <OurDocsVersionReason xmlns="dce3ed02-b0cd-470d-9119-e5f1a2533a21" xsi:nil="true"/>
    <OurDocsAuthor xmlns="dce3ed02-b0cd-470d-9119-e5f1a2533a21">FRENCH, Michael</OurDocsAuthor>
    <OurDocsLockedBy xmlns="dce3ed02-b0cd-470d-9119-e5f1a2533a21" xsi:nil="true"/>
    <OurDocsLockedOn xmlns="dce3ed02-b0cd-470d-9119-e5f1a2533a21" xsi:nil="true"/>
    <OurDocsVersionNumber xmlns="dce3ed02-b0cd-470d-9119-e5f1a2533a21">1</OurDocsVersionNumber>
    <OurDocsDocumentSource xmlns="dce3ed02-b0cd-470d-9119-e5f1a2533a21">Internal</OurDocsDocumentSource>
  </documentManagement>
</p:properties>
</file>

<file path=customXml/item5.xml><?xml version="1.0" encoding="utf-8"?>
<?mso-contentType ?>
<SharedContentType xmlns="Microsoft.SharePoint.Taxonomy.ContentTypeSync" SourceId="47aadd75-fb41-49d7-866d-414b51aa1b7e" ContentTypeId="0x0101000AC6246A9CD2FC45B52DC6FEC0F0AAAA" PreviousValue="false"/>
</file>

<file path=customXml/item6.xml><?xml version="1.0" encoding="utf-8"?>
<metadata xmlns="http://www.objective.com/ecm/document/metadata/65F1F92071475276E05315230A0A9CBF" version="1.0.0">
  <systemFields>
    <field name="Objective-Id">
      <value order="0">A42790024</value>
    </field>
    <field name="Objective-Title">
      <value order="0">MON 1 - Notice of information about mine operator (20220330)</value>
    </field>
    <field name="Objective-Description">
      <value order="0"/>
    </field>
    <field name="Objective-CreationStamp">
      <value order="0">2022-03-30T08:00:49Z</value>
    </field>
    <field name="Objective-IsApproved">
      <value order="0">false</value>
    </field>
    <field name="Objective-IsPublished">
      <value order="0">true</value>
    </field>
    <field name="Objective-DatePublished">
      <value order="0">2022-03-30T08:02:36Z</value>
    </field>
    <field name="Objective-ModificationStamp">
      <value order="0">2022-03-30T08:02:36Z</value>
    </field>
    <field name="Objective-Owner">
      <value order="0">MURRAY, Sharon</value>
    </field>
    <field name="Objective-Path">
      <value order="0">DMIRS Global Folder:02 Corporate File Plan:Safety Regulation:Regulatory Support:Information and Development:Publication Management:Production:WorkSafe Website Development 2021:WHS Forms:Forms approved by the regulator:Mines Safety - 2022 03 30</value>
    </field>
    <field name="Objective-Parent">
      <value order="0">Mines Safety - 2022 03 30</value>
    </field>
    <field name="Objective-State">
      <value order="0">Published</value>
    </field>
    <field name="Objective-VersionId">
      <value order="0">vA45763805</value>
    </field>
    <field name="Objective-Version">
      <value order="0">2.0</value>
    </field>
    <field name="Objective-VersionNumber">
      <value order="0">2</value>
    </field>
    <field name="Objective-VersionComment">
      <value order="0">PROTECTION ADDED TO DOCUMENT SO THAT USERS CANNOT AMEND MAIN CONTENT</value>
    </field>
    <field name="Objective-FileNumber">
      <value order="0">DMS0218/2021</value>
    </field>
    <field name="Objective-Classification">
      <value order="0"/>
    </field>
    <field name="Objective-Caveats">
      <value order="0"/>
    </field>
  </systemFields>
  <catalogues>
    <catalogue name="Divisional Document Type Catalogue" type="type" ori="id:cA39">
      <field name="Objective-Divisional Document Types">
        <value order="0"/>
      </field>
      <field name="Objective-Author">
        <value order="0"/>
      </field>
      <field name="Objective-Date of Document">
        <value order="0"/>
      </field>
      <field name="Objective-External Reference">
        <value order="0"/>
      </field>
      <field name="Objective-Archive Box">
        <value order="0"/>
      </field>
      <field name="Objective-TRIM Record Number">
        <value order="0"/>
      </field>
      <field name="Objective-Foreign Barcode">
        <value order="0"/>
      </field>
      <field name="Objective-PCI DSS Check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0FB97DD2-76F5-43A7-A9E8-79B9C9ED0A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C8D5E8-1101-4E20-8EE3-01BDF447E3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e3ed02-b0cd-470d-9119-e5f1a2533a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858C00-7056-4F68-95B3-80DDD1AF55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BAFA9E-8C24-44D8-BB87-B4D970E178CF}">
  <ds:schemaRefs>
    <ds:schemaRef ds:uri="http://schemas.microsoft.com/office/2006/metadata/properties"/>
    <ds:schemaRef ds:uri="http://schemas.microsoft.com/office/infopath/2007/PartnerControls"/>
    <ds:schemaRef ds:uri="dce3ed02-b0cd-470d-9119-e5f1a2533a21"/>
  </ds:schemaRefs>
</ds:datastoreItem>
</file>

<file path=customXml/itemProps5.xml><?xml version="1.0" encoding="utf-8"?>
<ds:datastoreItem xmlns:ds="http://schemas.openxmlformats.org/officeDocument/2006/customXml" ds:itemID="{9E378E09-F373-44EE-8C34-A98D88C68C63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65F1F92071475276E05315230A0A9C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Procedure template</Template>
  <TotalTime>2</TotalTime>
  <Pages>2</Pages>
  <Words>429</Words>
  <Characters>2152</Characters>
  <Application>Microsoft Office Word</Application>
  <DocSecurity>0</DocSecurity>
  <Lines>76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 Pack 12 - Draft - Commence shaft sinking using entry methods - pro forma</vt:lpstr>
    </vt:vector>
  </TitlesOfParts>
  <Manager/>
  <Company>Department of Mines, Industry Regulation and Safety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Pack 12 - Draft - Commence shaft sinking using entry methods - pro forma</dc:title>
  <dc:subject>Dredge application and assessment (combined) for use and repairs (MS-03-5-002)</dc:subject>
  <dc:creator>FRENCH, Michael</dc:creator>
  <cp:keywords>dredge, application, use. repair, WA, mine, safety, mining</cp:keywords>
  <dc:description>Application and assessment to use or repair a dredge - pro forma</dc:description>
  <cp:lastModifiedBy>SUNIL MENON, Parvathy</cp:lastModifiedBy>
  <cp:revision>3</cp:revision>
  <cp:lastPrinted>2018-01-19T05:14:00Z</cp:lastPrinted>
  <dcterms:created xsi:type="dcterms:W3CDTF">2025-11-11T06:13:00Z</dcterms:created>
  <dcterms:modified xsi:type="dcterms:W3CDTF">2025-11-11T06:13:00Z</dcterms:modified>
  <cp:category>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nual_Contact">
    <vt:lpwstr>Principal Policy Officer - Business Development</vt:lpwstr>
  </property>
  <property fmtid="{D5CDD505-2E9C-101B-9397-08002B2CF9AE}" pid="3" name="Manual_Contact_ID">
    <vt:lpwstr>MP090067</vt:lpwstr>
  </property>
  <property fmtid="{D5CDD505-2E9C-101B-9397-08002B2CF9AE}" pid="4" name="Manual_Owner">
    <vt:lpwstr>Director Mines Safety - Mines Safety</vt:lpwstr>
  </property>
  <property fmtid="{D5CDD505-2E9C-101B-9397-08002B2CF9AE}" pid="5" name="Manual_Owner_id">
    <vt:lpwstr>MP090003</vt:lpwstr>
  </property>
  <property fmtid="{D5CDD505-2E9C-101B-9397-08002B2CF9AE}" pid="6" name="Site">
    <vt:lpwstr>PERTH</vt:lpwstr>
  </property>
  <property fmtid="{D5CDD505-2E9C-101B-9397-08002B2CF9AE}" pid="7" name="SecType">
    <vt:lpwstr>Departmental Use Only</vt:lpwstr>
  </property>
  <property fmtid="{D5CDD505-2E9C-101B-9397-08002B2CF9AE}" pid="8" name="ContentTypeId">
    <vt:lpwstr>0x0101000AC6246A9CD2FC45B52DC6FEC0F0AAAA00BA93749351D2F843A36296955CF57A87</vt:lpwstr>
  </property>
  <property fmtid="{D5CDD505-2E9C-101B-9397-08002B2CF9AE}" pid="9" name="Objective-Id">
    <vt:lpwstr>A42790024</vt:lpwstr>
  </property>
  <property fmtid="{D5CDD505-2E9C-101B-9397-08002B2CF9AE}" pid="10" name="Objective-Title">
    <vt:lpwstr>MON 1 - Notice of information about mine operator (20220330)</vt:lpwstr>
  </property>
  <property fmtid="{D5CDD505-2E9C-101B-9397-08002B2CF9AE}" pid="11" name="Objective-Description">
    <vt:lpwstr/>
  </property>
  <property fmtid="{D5CDD505-2E9C-101B-9397-08002B2CF9AE}" pid="12" name="Objective-CreationStamp">
    <vt:filetime>2022-03-30T08:00:48Z</vt:filetime>
  </property>
  <property fmtid="{D5CDD505-2E9C-101B-9397-08002B2CF9AE}" pid="13" name="Objective-IsApproved">
    <vt:bool>false</vt:bool>
  </property>
  <property fmtid="{D5CDD505-2E9C-101B-9397-08002B2CF9AE}" pid="14" name="Objective-IsPublished">
    <vt:bool>true</vt:bool>
  </property>
  <property fmtid="{D5CDD505-2E9C-101B-9397-08002B2CF9AE}" pid="15" name="Objective-DatePublished">
    <vt:filetime>2022-03-30T08:02:36Z</vt:filetime>
  </property>
  <property fmtid="{D5CDD505-2E9C-101B-9397-08002B2CF9AE}" pid="16" name="Objective-ModificationStamp">
    <vt:filetime>2022-03-30T08:02:36Z</vt:filetime>
  </property>
  <property fmtid="{D5CDD505-2E9C-101B-9397-08002B2CF9AE}" pid="17" name="Objective-Owner">
    <vt:lpwstr>MURRAY, Sharon</vt:lpwstr>
  </property>
  <property fmtid="{D5CDD505-2E9C-101B-9397-08002B2CF9AE}" pid="18" name="Objective-Path">
    <vt:lpwstr>DMIRS Global Folder:02 Corporate File Plan:Safety Regulation:Regulatory Support:Information and Development:Publication Management:Production:WorkSafe Website Development 2021:WHS Forms:Forms approved by the regulator:Mines Safety - 2022 03 30:</vt:lpwstr>
  </property>
  <property fmtid="{D5CDD505-2E9C-101B-9397-08002B2CF9AE}" pid="19" name="Objective-Parent">
    <vt:lpwstr>Mines Safety - 2022 03 30</vt:lpwstr>
  </property>
  <property fmtid="{D5CDD505-2E9C-101B-9397-08002B2CF9AE}" pid="20" name="Objective-State">
    <vt:lpwstr>Published</vt:lpwstr>
  </property>
  <property fmtid="{D5CDD505-2E9C-101B-9397-08002B2CF9AE}" pid="21" name="Objective-VersionId">
    <vt:lpwstr>vA45763805</vt:lpwstr>
  </property>
  <property fmtid="{D5CDD505-2E9C-101B-9397-08002B2CF9AE}" pid="22" name="Objective-Version">
    <vt:lpwstr>2.0</vt:lpwstr>
  </property>
  <property fmtid="{D5CDD505-2E9C-101B-9397-08002B2CF9AE}" pid="23" name="Objective-VersionNumber">
    <vt:r8>2</vt:r8>
  </property>
  <property fmtid="{D5CDD505-2E9C-101B-9397-08002B2CF9AE}" pid="24" name="Objective-VersionComment">
    <vt:lpwstr>PROTECTION ADDED TO DOCUMENT SO THAT USERS CANNOT AMEND MAIN CONTENT</vt:lpwstr>
  </property>
  <property fmtid="{D5CDD505-2E9C-101B-9397-08002B2CF9AE}" pid="25" name="Objective-FileNumber">
    <vt:lpwstr>DMS0218/2021</vt:lpwstr>
  </property>
  <property fmtid="{D5CDD505-2E9C-101B-9397-08002B2CF9AE}" pid="26" name="Objective-Classification">
    <vt:lpwstr>[Inherited - none]</vt:lpwstr>
  </property>
  <property fmtid="{D5CDD505-2E9C-101B-9397-08002B2CF9AE}" pid="27" name="Objective-Caveats">
    <vt:lpwstr/>
  </property>
  <property fmtid="{D5CDD505-2E9C-101B-9397-08002B2CF9AE}" pid="28" name="Objective-Divisional Document Types">
    <vt:lpwstr/>
  </property>
  <property fmtid="{D5CDD505-2E9C-101B-9397-08002B2CF9AE}" pid="29" name="Objective-Author">
    <vt:lpwstr/>
  </property>
  <property fmtid="{D5CDD505-2E9C-101B-9397-08002B2CF9AE}" pid="30" name="Objective-Date of Document">
    <vt:lpwstr/>
  </property>
  <property fmtid="{D5CDD505-2E9C-101B-9397-08002B2CF9AE}" pid="31" name="Objective-External Reference">
    <vt:lpwstr/>
  </property>
  <property fmtid="{D5CDD505-2E9C-101B-9397-08002B2CF9AE}" pid="32" name="Objective-Archive Box">
    <vt:lpwstr/>
  </property>
  <property fmtid="{D5CDD505-2E9C-101B-9397-08002B2CF9AE}" pid="33" name="Objective-TRIM Record Number">
    <vt:lpwstr/>
  </property>
  <property fmtid="{D5CDD505-2E9C-101B-9397-08002B2CF9AE}" pid="34" name="Objective-Foreign Barcode">
    <vt:lpwstr/>
  </property>
  <property fmtid="{D5CDD505-2E9C-101B-9397-08002B2CF9AE}" pid="35" name="Objective-PCI DSS Checked">
    <vt:lpwstr/>
  </property>
  <property fmtid="{D5CDD505-2E9C-101B-9397-08002B2CF9AE}" pid="36" name="Objective-Comment">
    <vt:lpwstr/>
  </property>
</Properties>
</file>