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7816363" w:displacedByCustomXml="next"/>
    <w:sdt>
      <w:sdtPr>
        <w:rPr>
          <w:rFonts w:cs="Arial"/>
          <w:color w:val="000000"/>
          <w:sz w:val="22"/>
          <w:szCs w:val="24"/>
        </w:rPr>
        <w:id w:val="2031686823"/>
        <w:lock w:val="contentLocked"/>
        <w:placeholder>
          <w:docPart w:val="DefaultPlaceholder_-1854013440"/>
        </w:placeholder>
        <w:group/>
      </w:sdtPr>
      <w:sdtEndPr>
        <w:rPr>
          <w:rFonts w:cs="Times New Roman"/>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C85013" w:rsidRPr="00DD79D2" w14:paraId="753CEE54" w14:textId="77777777" w:rsidTr="000634C1">
            <w:trPr>
              <w:trHeight w:val="804"/>
            </w:trPr>
            <w:tc>
              <w:tcPr>
                <w:tcW w:w="5000" w:type="pct"/>
                <w:shd w:val="clear" w:color="auto" w:fill="007D81"/>
                <w:vAlign w:val="center"/>
              </w:tcPr>
              <w:p w14:paraId="7A499DF0" w14:textId="73C37017" w:rsidR="00C85013" w:rsidRPr="00DD79D2" w:rsidRDefault="00C85013" w:rsidP="000634C1">
                <w:pPr>
                  <w:pStyle w:val="FormFirstHeading"/>
                  <w:rPr>
                    <w:rFonts w:cs="Arial"/>
                    <w:b/>
                    <w:bCs/>
                    <w:color w:val="000000"/>
                    <w:sz w:val="30"/>
                    <w:szCs w:val="30"/>
                  </w:rPr>
                </w:pPr>
                <w:r w:rsidRPr="00DD79D2">
                  <w:rPr>
                    <w:rFonts w:cs="Arial"/>
                  </w:rPr>
                  <w:br w:type="page"/>
                </w:r>
                <w:r w:rsidRPr="00DD79D2">
                  <w:rPr>
                    <w:rFonts w:cs="Arial"/>
                    <w:b/>
                    <w:bCs/>
                    <w:sz w:val="30"/>
                    <w:szCs w:val="30"/>
                  </w:rPr>
                  <w:t xml:space="preserve">Request for </w:t>
                </w:r>
                <w:r w:rsidR="00C108A7">
                  <w:rPr>
                    <w:rFonts w:cs="Arial"/>
                    <w:b/>
                    <w:bCs/>
                    <w:sz w:val="30"/>
                    <w:szCs w:val="30"/>
                  </w:rPr>
                  <w:t>i</w:t>
                </w:r>
                <w:r>
                  <w:rPr>
                    <w:rFonts w:cs="Arial"/>
                    <w:b/>
                    <w:bCs/>
                    <w:sz w:val="30"/>
                    <w:szCs w:val="30"/>
                  </w:rPr>
                  <w:t xml:space="preserve">nternal </w:t>
                </w:r>
                <w:r w:rsidR="00C108A7">
                  <w:rPr>
                    <w:rFonts w:cs="Arial"/>
                    <w:b/>
                    <w:bCs/>
                    <w:sz w:val="30"/>
                    <w:szCs w:val="30"/>
                  </w:rPr>
                  <w:t>r</w:t>
                </w:r>
                <w:r>
                  <w:rPr>
                    <w:rFonts w:cs="Arial"/>
                    <w:b/>
                    <w:bCs/>
                    <w:sz w:val="30"/>
                    <w:szCs w:val="30"/>
                  </w:rPr>
                  <w:t>eview</w:t>
                </w:r>
              </w:p>
            </w:tc>
          </w:tr>
          <w:tr w:rsidR="00C85013" w:rsidRPr="00DD79D2" w14:paraId="435FC412" w14:textId="77777777" w:rsidTr="000634C1">
            <w:trPr>
              <w:trHeight w:val="634"/>
            </w:trPr>
            <w:tc>
              <w:tcPr>
                <w:tcW w:w="5000" w:type="pct"/>
                <w:shd w:val="clear" w:color="auto" w:fill="F2F2F2" w:themeFill="background1" w:themeFillShade="F2"/>
              </w:tcPr>
              <w:p w14:paraId="3D900D51" w14:textId="77777777" w:rsidR="00C85013" w:rsidRPr="00DD79D2" w:rsidRDefault="00C85013" w:rsidP="000634C1">
                <w:pPr>
                  <w:spacing w:line="276" w:lineRule="auto"/>
                  <w:rPr>
                    <w:rFonts w:cs="Arial"/>
                    <w:b/>
                    <w:color w:val="auto"/>
                    <w:sz w:val="24"/>
                  </w:rPr>
                </w:pPr>
                <w:r w:rsidRPr="00DD79D2">
                  <w:rPr>
                    <w:rFonts w:cs="Arial"/>
                    <w:b/>
                    <w:color w:val="auto"/>
                    <w:sz w:val="24"/>
                  </w:rPr>
                  <w:t>Work Health and Safety Regulations 2022</w:t>
                </w:r>
              </w:p>
              <w:p w14:paraId="5A5BBF8E" w14:textId="7A538696" w:rsidR="00C85013" w:rsidRDefault="00C85013" w:rsidP="000634C1">
                <w:pPr>
                  <w:spacing w:line="276" w:lineRule="auto"/>
                </w:pPr>
                <w:r>
                  <w:t xml:space="preserve">This form is to be used to apply for a review of decisions under the </w:t>
                </w:r>
                <w:r w:rsidRPr="00B42B31">
                  <w:rPr>
                    <w:i/>
                    <w:iCs/>
                  </w:rPr>
                  <w:t>Work Health and Safety Act 2020</w:t>
                </w:r>
                <w:r>
                  <w:t>, Work Health and Safety (General) Regulations 2022, Work Health and Safety (</w:t>
                </w:r>
                <w:r w:rsidR="0057586A">
                  <w:t>Mines</w:t>
                </w:r>
                <w:r>
                  <w:t>) Regulation 2022 and the Work Health and Safety (Petroleum and Geothermal Energy Operations) Regulations 2022 in relation to matters for the performance of a function at a general workplace, mine or petroleum site.</w:t>
                </w:r>
              </w:p>
              <w:p w14:paraId="0CD09058" w14:textId="312F10AC" w:rsidR="00C85013" w:rsidRDefault="00C85013" w:rsidP="000634C1">
                <w:pPr>
                  <w:spacing w:line="276" w:lineRule="auto"/>
                </w:pPr>
                <w:r>
                  <w:t>Decisions under these regulations that are reviewable are set out in Part 11.1 of the Work Health and Safety Regulations 2022.</w:t>
                </w:r>
                <w:r w:rsidR="00A17795">
                  <w:t xml:space="preserve"> </w:t>
                </w:r>
                <w:r>
                  <w:t>Please refer to this section of the regulations when completing this application. Regulation 676 tabulates which decisions made under these regulations are reviewable (reviewable decisions) and who is eligible to apply for review of a reviewable decision (the eligible person).</w:t>
                </w:r>
                <w:r w:rsidR="00A17795">
                  <w:t xml:space="preserve"> </w:t>
                </w:r>
                <w:r>
                  <w:t>For decisions relating to petroleum matters refer to Part 5 of the Work Health and Safety (Petroleum and Geothermal Energy Operations) Regulations 2022.</w:t>
                </w:r>
              </w:p>
              <w:p w14:paraId="383E26B5" w14:textId="56D8FA8B" w:rsidR="00C85013" w:rsidRPr="00AD5B04" w:rsidRDefault="00C85013" w:rsidP="000634C1">
                <w:pPr>
                  <w:spacing w:line="276" w:lineRule="auto"/>
                </w:pPr>
                <w:r>
                  <w:t>Further information in support of a review application can be attached if required.</w:t>
                </w:r>
                <w:r w:rsidR="00A17795">
                  <w:t xml:space="preserve"> </w:t>
                </w:r>
                <w:r w:rsidR="00AD5B04">
                  <w:t>I</w:t>
                </w:r>
                <w:r>
                  <w:t>t is your responsibility to ensure this form is completed correctly.</w:t>
                </w:r>
                <w:r w:rsidR="00A17795">
                  <w:t xml:space="preserve"> </w:t>
                </w:r>
                <w:r>
                  <w:t>Incomplete applications may be returned to you and may result in delays to the review process. The review timeframes only apply from the date a compliant application is received.</w:t>
                </w:r>
              </w:p>
            </w:tc>
          </w:tr>
        </w:tbl>
        <w:p w14:paraId="4BF1C9F8" w14:textId="77777777" w:rsidR="00C85013" w:rsidRPr="00C108A7" w:rsidRDefault="00C85013" w:rsidP="00C108A7"/>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6352"/>
          </w:tblGrid>
          <w:tr w:rsidR="00C85013" w:rsidRPr="00DD79D2" w14:paraId="724CDF72" w14:textId="77777777" w:rsidTr="000634C1">
            <w:tc>
              <w:tcPr>
                <w:tcW w:w="5000" w:type="pct"/>
                <w:gridSpan w:val="2"/>
                <w:tcBorders>
                  <w:top w:val="nil"/>
                </w:tcBorders>
                <w:shd w:val="clear" w:color="auto" w:fill="007D81"/>
              </w:tcPr>
              <w:p w14:paraId="0240280B" w14:textId="093755F2" w:rsidR="00C85013" w:rsidRPr="00DD79D2" w:rsidRDefault="00C85013" w:rsidP="000634C1">
                <w:pPr>
                  <w:rPr>
                    <w:rFonts w:cs="Arial"/>
                    <w:b/>
                    <w:color w:val="FFFFFF" w:themeColor="background1"/>
                    <w:sz w:val="24"/>
                  </w:rPr>
                </w:pPr>
                <w:r w:rsidRPr="00DD79D2">
                  <w:rPr>
                    <w:rFonts w:cs="Arial"/>
                    <w:b/>
                    <w:color w:val="FFFFFF" w:themeColor="background1"/>
                    <w:sz w:val="24"/>
                  </w:rPr>
                  <w:t>Details of applicant (</w:t>
                </w:r>
                <w:r w:rsidR="009C2470">
                  <w:rPr>
                    <w:rFonts w:cs="Arial"/>
                    <w:b/>
                    <w:color w:val="FFFFFF" w:themeColor="background1"/>
                    <w:sz w:val="24"/>
                  </w:rPr>
                  <w:t>b</w:t>
                </w:r>
                <w:r w:rsidRPr="00DD79D2">
                  <w:rPr>
                    <w:rFonts w:cs="Arial"/>
                    <w:b/>
                    <w:color w:val="FFFFFF" w:themeColor="background1"/>
                    <w:sz w:val="24"/>
                  </w:rPr>
                  <w:t>ody corporate, PCBU, partnership, etc)</w:t>
                </w:r>
              </w:p>
            </w:tc>
          </w:tr>
          <w:tr w:rsidR="00C85013" w:rsidRPr="00DD79D2" w14:paraId="4EF52DC9"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0A251420" w14:textId="77777777" w:rsidR="00C85013" w:rsidRPr="00DD79D2" w:rsidRDefault="00C85013" w:rsidP="000634C1">
                <w:pPr>
                  <w:rPr>
                    <w:rFonts w:cs="Arial"/>
                    <w:szCs w:val="22"/>
                  </w:rPr>
                </w:pPr>
                <w:r w:rsidRPr="00DD79D2">
                  <w:rPr>
                    <w:rFonts w:cs="Arial"/>
                    <w:szCs w:val="22"/>
                  </w:rPr>
                  <w:t>Registered name of applicant</w:t>
                </w:r>
              </w:p>
            </w:tc>
            <w:sdt>
              <w:sdtPr>
                <w:rPr>
                  <w:rFonts w:cs="Arial"/>
                  <w:szCs w:val="22"/>
                </w:rPr>
                <w:id w:val="-1840152266"/>
                <w:placeholder>
                  <w:docPart w:val="76C0353D0000436499D6270C4575D340"/>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4B81D5D5" w14:textId="77777777" w:rsidR="00C85013" w:rsidRPr="00DD79D2" w:rsidRDefault="00784D3A" w:rsidP="00784D3A">
                    <w:pPr>
                      <w:rPr>
                        <w:rFonts w:cs="Arial"/>
                        <w:szCs w:val="22"/>
                      </w:rPr>
                    </w:pPr>
                    <w:r>
                      <w:rPr>
                        <w:rStyle w:val="PlaceholderText"/>
                      </w:rPr>
                      <w:t>enter applicant name</w:t>
                    </w:r>
                  </w:p>
                </w:tc>
              </w:sdtContent>
            </w:sdt>
          </w:tr>
          <w:tr w:rsidR="00C85013" w:rsidRPr="00DD79D2" w14:paraId="54165F2C"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2EEA56F4" w14:textId="421FD1AD" w:rsidR="00C85013" w:rsidRPr="00DD79D2" w:rsidRDefault="00C85013" w:rsidP="000634C1">
                <w:pPr>
                  <w:rPr>
                    <w:rFonts w:cs="Arial"/>
                    <w:szCs w:val="22"/>
                  </w:rPr>
                </w:pPr>
                <w:r w:rsidRPr="00DD79D2">
                  <w:rPr>
                    <w:rFonts w:cs="Arial"/>
                    <w:szCs w:val="22"/>
                  </w:rPr>
                  <w:t xml:space="preserve">Trading </w:t>
                </w:r>
                <w:r w:rsidR="001D2DF5">
                  <w:rPr>
                    <w:rFonts w:cs="Arial"/>
                    <w:szCs w:val="22"/>
                  </w:rPr>
                  <w:t>n</w:t>
                </w:r>
                <w:r w:rsidRPr="00DD79D2">
                  <w:rPr>
                    <w:rFonts w:cs="Arial"/>
                    <w:szCs w:val="22"/>
                  </w:rPr>
                  <w:t>ame</w:t>
                </w:r>
              </w:p>
            </w:tc>
            <w:sdt>
              <w:sdtPr>
                <w:rPr>
                  <w:rFonts w:cs="Arial"/>
                  <w:szCs w:val="22"/>
                </w:rPr>
                <w:id w:val="1336185719"/>
                <w:placeholder>
                  <w:docPart w:val="48BDC52FA859498BB119CEAC10051ABA"/>
                </w:placeholder>
                <w:showingPlcHdr/>
                <w15:color w:val="993366"/>
                <w:text/>
              </w:sdtPr>
              <w:sdtEndPr/>
              <w:sdtContent>
                <w:tc>
                  <w:tcPr>
                    <w:tcW w:w="3037" w:type="pct"/>
                    <w:tcBorders>
                      <w:top w:val="single" w:sz="4" w:space="0" w:color="C0C0C0"/>
                      <w:left w:val="single" w:sz="4" w:space="0" w:color="C0C0C0"/>
                      <w:bottom w:val="single" w:sz="4" w:space="0" w:color="C0C0C0"/>
                      <w:right w:val="single" w:sz="4" w:space="0" w:color="C0C0C0"/>
                    </w:tcBorders>
                  </w:tcPr>
                  <w:p w14:paraId="6F16ADCC" w14:textId="77777777" w:rsidR="00C85013" w:rsidRPr="00DD79D2" w:rsidRDefault="00860CFF" w:rsidP="00784D3A">
                    <w:pPr>
                      <w:rPr>
                        <w:rFonts w:cs="Arial"/>
                        <w:szCs w:val="22"/>
                      </w:rPr>
                    </w:pPr>
                    <w:r>
                      <w:rPr>
                        <w:rStyle w:val="PlaceholderText"/>
                      </w:rPr>
                      <w:t>e</w:t>
                    </w:r>
                    <w:r w:rsidR="00784D3A">
                      <w:rPr>
                        <w:rStyle w:val="PlaceholderText"/>
                      </w:rPr>
                      <w:t>nter applicant trading name</w:t>
                    </w:r>
                  </w:p>
                </w:tc>
              </w:sdtContent>
            </w:sdt>
          </w:tr>
          <w:tr w:rsidR="00C85013" w:rsidRPr="00DD79D2" w14:paraId="23368E98"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94E02C2" w14:textId="12256A63" w:rsidR="00C85013" w:rsidRPr="00DD79D2" w:rsidRDefault="00C85013" w:rsidP="000634C1">
                <w:pPr>
                  <w:rPr>
                    <w:rFonts w:cs="Arial"/>
                    <w:szCs w:val="22"/>
                  </w:rPr>
                </w:pPr>
                <w:r w:rsidRPr="00DD79D2">
                  <w:rPr>
                    <w:rFonts w:cs="Arial"/>
                    <w:szCs w:val="22"/>
                  </w:rPr>
                  <w:t xml:space="preserve">Licence </w:t>
                </w:r>
                <w:r w:rsidR="001D2DF5">
                  <w:rPr>
                    <w:rFonts w:cs="Arial"/>
                    <w:szCs w:val="22"/>
                  </w:rPr>
                  <w:t>n</w:t>
                </w:r>
                <w:r w:rsidRPr="00DD79D2">
                  <w:rPr>
                    <w:rFonts w:cs="Arial"/>
                    <w:szCs w:val="22"/>
                  </w:rPr>
                  <w:t>umber</w:t>
                </w:r>
              </w:p>
              <w:p w14:paraId="40CCBC45" w14:textId="0013B459" w:rsidR="00C85013" w:rsidRPr="00DD79D2" w:rsidRDefault="00C85013" w:rsidP="000634C1">
                <w:pPr>
                  <w:rPr>
                    <w:rFonts w:cs="Arial"/>
                    <w:szCs w:val="22"/>
                  </w:rPr>
                </w:pPr>
                <w:r w:rsidRPr="00DD79D2">
                  <w:rPr>
                    <w:rFonts w:cs="Arial"/>
                    <w:szCs w:val="22"/>
                  </w:rPr>
                  <w:t xml:space="preserve">Expiry </w:t>
                </w:r>
                <w:r w:rsidR="001D2DF5">
                  <w:rPr>
                    <w:rFonts w:cs="Arial"/>
                    <w:szCs w:val="22"/>
                  </w:rPr>
                  <w:t>d</w:t>
                </w:r>
                <w:r w:rsidRPr="00DD79D2">
                  <w:rPr>
                    <w:rFonts w:cs="Arial"/>
                    <w:szCs w:val="22"/>
                  </w:rPr>
                  <w:t>ate</w:t>
                </w:r>
              </w:p>
            </w:tc>
            <w:tc>
              <w:tcPr>
                <w:tcW w:w="3037" w:type="pct"/>
                <w:tcBorders>
                  <w:top w:val="single" w:sz="4" w:space="0" w:color="C0C0C0"/>
                  <w:left w:val="single" w:sz="4" w:space="0" w:color="C0C0C0"/>
                  <w:bottom w:val="single" w:sz="4" w:space="0" w:color="C0C0C0"/>
                  <w:right w:val="single" w:sz="4" w:space="0" w:color="C0C0C0"/>
                </w:tcBorders>
              </w:tcPr>
              <w:p w14:paraId="095F7D35" w14:textId="77777777" w:rsidR="00C85013" w:rsidRDefault="00380671" w:rsidP="000634C1">
                <w:pPr>
                  <w:rPr>
                    <w:rFonts w:cs="Arial"/>
                    <w:szCs w:val="22"/>
                  </w:rPr>
                </w:pPr>
                <w:sdt>
                  <w:sdtPr>
                    <w:rPr>
                      <w:rFonts w:cs="Arial"/>
                      <w:szCs w:val="22"/>
                    </w:rPr>
                    <w:id w:val="640389235"/>
                    <w:placeholder>
                      <w:docPart w:val="792E486DA44E49BFB6C3D78C5E4F7323"/>
                    </w:placeholder>
                    <w:showingPlcHdr/>
                    <w15:color w:val="993366"/>
                    <w:text/>
                  </w:sdtPr>
                  <w:sdtEndPr/>
                  <w:sdtContent>
                    <w:r w:rsidR="00784D3A">
                      <w:rPr>
                        <w:rStyle w:val="PlaceholderText"/>
                      </w:rPr>
                      <w:t>enter applicant licence number if applicable</w:t>
                    </w:r>
                  </w:sdtContent>
                </w:sdt>
              </w:p>
              <w:p w14:paraId="2F532170" w14:textId="77777777" w:rsidR="00C85013" w:rsidRPr="00DD79D2" w:rsidRDefault="00380671" w:rsidP="000634C1">
                <w:pPr>
                  <w:rPr>
                    <w:rFonts w:cs="Arial"/>
                    <w:szCs w:val="22"/>
                  </w:rPr>
                </w:pPr>
                <w:sdt>
                  <w:sdtPr>
                    <w:rPr>
                      <w:rFonts w:cs="Arial"/>
                      <w:szCs w:val="22"/>
                    </w:rPr>
                    <w:id w:val="-407301380"/>
                    <w:placeholder>
                      <w:docPart w:val="DF940BDB018B478C98B071ADA032BA72"/>
                    </w:placeholder>
                    <w:showingPlcHdr/>
                    <w15:color w:val="993366"/>
                    <w:text/>
                  </w:sdtPr>
                  <w:sdtEndPr/>
                  <w:sdtContent>
                    <w:r w:rsidR="00784D3A">
                      <w:rPr>
                        <w:rStyle w:val="PlaceholderText"/>
                      </w:rPr>
                      <w:t>enter licence expiry date</w:t>
                    </w:r>
                  </w:sdtContent>
                </w:sdt>
              </w:p>
            </w:tc>
          </w:tr>
          <w:tr w:rsidR="00C85013" w:rsidRPr="00DD79D2" w14:paraId="4CD62205"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7F092CF0" w14:textId="77777777" w:rsidR="00C85013" w:rsidRPr="00DD79D2" w:rsidRDefault="00C85013" w:rsidP="000634C1">
                <w:pPr>
                  <w:rPr>
                    <w:rFonts w:cs="Arial"/>
                    <w:szCs w:val="22"/>
                  </w:rPr>
                </w:pPr>
                <w:r w:rsidRPr="00DD79D2">
                  <w:rPr>
                    <w:rFonts w:cs="Arial"/>
                    <w:szCs w:val="22"/>
                  </w:rPr>
                  <w:t>ACN</w:t>
                </w:r>
              </w:p>
              <w:p w14:paraId="1E0DFD95" w14:textId="77777777" w:rsidR="00C85013" w:rsidRPr="00DD79D2" w:rsidRDefault="00C85013" w:rsidP="000634C1">
                <w:pPr>
                  <w:rPr>
                    <w:rFonts w:cs="Arial"/>
                    <w:szCs w:val="22"/>
                  </w:rPr>
                </w:pPr>
                <w:r w:rsidRPr="00DD79D2">
                  <w:rPr>
                    <w:rFonts w:cs="Arial"/>
                    <w:szCs w:val="22"/>
                  </w:rPr>
                  <w:t>ABN</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1523359146"/>
                  <w:placeholder>
                    <w:docPart w:val="31134ECBF56A453A85F443C462C2713E"/>
                  </w:placeholder>
                  <w:showingPlcHdr/>
                  <w15:color w:val="993366"/>
                  <w:text/>
                </w:sdtPr>
                <w:sdtEndPr/>
                <w:sdtContent>
                  <w:p w14:paraId="19C6037D" w14:textId="77777777" w:rsidR="00C85013" w:rsidRDefault="00784D3A" w:rsidP="000634C1">
                    <w:pPr>
                      <w:rPr>
                        <w:rFonts w:cs="Arial"/>
                        <w:szCs w:val="22"/>
                      </w:rPr>
                    </w:pPr>
                    <w:r>
                      <w:rPr>
                        <w:rStyle w:val="PlaceholderText"/>
                      </w:rPr>
                      <w:t>enter applicant ACN if applicable</w:t>
                    </w:r>
                  </w:p>
                </w:sdtContent>
              </w:sdt>
              <w:sdt>
                <w:sdtPr>
                  <w:rPr>
                    <w:rFonts w:cs="Arial"/>
                    <w:szCs w:val="22"/>
                  </w:rPr>
                  <w:id w:val="1036393866"/>
                  <w:placeholder>
                    <w:docPart w:val="F85C5D8C0B2645F9A5973EB0EF628485"/>
                  </w:placeholder>
                  <w:showingPlcHdr/>
                  <w15:color w:val="993366"/>
                  <w:text/>
                </w:sdtPr>
                <w:sdtEndPr/>
                <w:sdtContent>
                  <w:p w14:paraId="5C809B64" w14:textId="77777777" w:rsidR="00C85013" w:rsidRPr="00DD79D2" w:rsidRDefault="00784D3A" w:rsidP="000634C1">
                    <w:pPr>
                      <w:rPr>
                        <w:rFonts w:cs="Arial"/>
                        <w:szCs w:val="22"/>
                      </w:rPr>
                    </w:pPr>
                    <w:r>
                      <w:rPr>
                        <w:rStyle w:val="PlaceholderText"/>
                      </w:rPr>
                      <w:t>enter applicant ABN if applicable</w:t>
                    </w:r>
                  </w:p>
                </w:sdtContent>
              </w:sdt>
            </w:tc>
          </w:tr>
          <w:tr w:rsidR="00C85013" w:rsidRPr="00DD79D2" w14:paraId="02C976B5"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4DE3F9B9" w14:textId="77777777" w:rsidR="00C85013" w:rsidRPr="00DD79D2" w:rsidRDefault="00C85013" w:rsidP="000634C1">
                <w:pPr>
                  <w:rPr>
                    <w:rFonts w:cs="Arial"/>
                    <w:szCs w:val="22"/>
                  </w:rPr>
                </w:pPr>
                <w:r w:rsidRPr="00DD79D2">
                  <w:rPr>
                    <w:rFonts w:cs="Arial"/>
                    <w:szCs w:val="22"/>
                  </w:rPr>
                  <w:t>Address of applicant</w:t>
                </w:r>
              </w:p>
              <w:p w14:paraId="3DF01B3A" w14:textId="77777777" w:rsidR="00C85013" w:rsidRPr="00DD79D2" w:rsidRDefault="00C85013" w:rsidP="000634C1">
                <w:pPr>
                  <w:rPr>
                    <w:rFonts w:cs="Arial"/>
                    <w:szCs w:val="22"/>
                  </w:rPr>
                </w:pPr>
                <w:r w:rsidRPr="00DD79D2">
                  <w:rPr>
                    <w:rFonts w:cs="Arial"/>
                    <w:szCs w:val="22"/>
                  </w:rPr>
                  <w:t>Suburb</w:t>
                </w:r>
              </w:p>
              <w:p w14:paraId="3F5164ED" w14:textId="77777777" w:rsidR="00C85013" w:rsidRPr="00DD79D2" w:rsidRDefault="00C85013" w:rsidP="000634C1">
                <w:pPr>
                  <w:rPr>
                    <w:rFonts w:cs="Arial"/>
                    <w:szCs w:val="22"/>
                  </w:rPr>
                </w:pPr>
                <w:r w:rsidRPr="00DD79D2">
                  <w:rPr>
                    <w:rFonts w:cs="Arial"/>
                    <w:szCs w:val="22"/>
                  </w:rPr>
                  <w:t>State or Territory</w:t>
                </w:r>
              </w:p>
              <w:p w14:paraId="30999E4F" w14:textId="77777777" w:rsidR="00C85013" w:rsidRPr="00DD79D2" w:rsidRDefault="00C85013" w:rsidP="000634C1">
                <w:pPr>
                  <w:rPr>
                    <w:rFonts w:cs="Arial"/>
                    <w:szCs w:val="22"/>
                  </w:rPr>
                </w:pPr>
                <w:r w:rsidRPr="00DD79D2">
                  <w:rPr>
                    <w:rFonts w:cs="Arial"/>
                    <w:szCs w:val="22"/>
                  </w:rPr>
                  <w:t>Postcode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722493349"/>
                  <w:placeholder>
                    <w:docPart w:val="1F1AE7DDCDD64BC18EB81B4B60BCE725"/>
                  </w:placeholder>
                  <w:showingPlcHdr/>
                  <w15:color w:val="993366"/>
                  <w:text/>
                </w:sdtPr>
                <w:sdtEndPr/>
                <w:sdtContent>
                  <w:p w14:paraId="105AF7BF" w14:textId="77777777" w:rsidR="00C85013" w:rsidRPr="00DD79D2" w:rsidRDefault="00784D3A" w:rsidP="000634C1">
                    <w:pPr>
                      <w:rPr>
                        <w:rFonts w:cs="Arial"/>
                        <w:szCs w:val="22"/>
                      </w:rPr>
                    </w:pPr>
                    <w:r>
                      <w:rPr>
                        <w:rStyle w:val="PlaceholderText"/>
                      </w:rPr>
                      <w:t>enter applicant address</w:t>
                    </w:r>
                  </w:p>
                </w:sdtContent>
              </w:sdt>
              <w:sdt>
                <w:sdtPr>
                  <w:rPr>
                    <w:rFonts w:cs="Arial"/>
                    <w:szCs w:val="22"/>
                  </w:rPr>
                  <w:id w:val="2065749652"/>
                  <w:placeholder>
                    <w:docPart w:val="63A5B90DC9DF4A058C6328E078D04126"/>
                  </w:placeholder>
                  <w:showingPlcHdr/>
                  <w15:color w:val="993366"/>
                  <w:text/>
                </w:sdtPr>
                <w:sdtEndPr/>
                <w:sdtContent>
                  <w:p w14:paraId="0CDF12F6" w14:textId="77777777" w:rsidR="00C85013" w:rsidRPr="00DD79D2" w:rsidRDefault="00784D3A" w:rsidP="000634C1">
                    <w:pPr>
                      <w:rPr>
                        <w:rFonts w:cs="Arial"/>
                        <w:szCs w:val="22"/>
                      </w:rPr>
                    </w:pPr>
                    <w:r>
                      <w:rPr>
                        <w:rStyle w:val="PlaceholderText"/>
                      </w:rPr>
                      <w:t>enter suburb</w:t>
                    </w:r>
                  </w:p>
                </w:sdtContent>
              </w:sdt>
              <w:sdt>
                <w:sdtPr>
                  <w:rPr>
                    <w:rFonts w:cs="Arial"/>
                    <w:szCs w:val="22"/>
                  </w:rPr>
                  <w:id w:val="-425420810"/>
                  <w:placeholder>
                    <w:docPart w:val="6C3A3EF4DA144856BD19C45455A0C3F6"/>
                  </w:placeholder>
                  <w:showingPlcHdr/>
                  <w15:color w:val="993366"/>
                  <w:text/>
                </w:sdtPr>
                <w:sdtEndPr/>
                <w:sdtContent>
                  <w:p w14:paraId="64E72029" w14:textId="77777777" w:rsidR="00C85013" w:rsidRPr="00DD79D2" w:rsidRDefault="00784D3A" w:rsidP="000634C1">
                    <w:pPr>
                      <w:rPr>
                        <w:rFonts w:cs="Arial"/>
                        <w:szCs w:val="22"/>
                      </w:rPr>
                    </w:pPr>
                    <w:r>
                      <w:rPr>
                        <w:rStyle w:val="PlaceholderText"/>
                      </w:rPr>
                      <w:t>enter state or territory</w:t>
                    </w:r>
                  </w:p>
                </w:sdtContent>
              </w:sdt>
              <w:sdt>
                <w:sdtPr>
                  <w:rPr>
                    <w:rFonts w:cs="Arial"/>
                    <w:szCs w:val="22"/>
                  </w:rPr>
                  <w:id w:val="112567357"/>
                  <w:placeholder>
                    <w:docPart w:val="DD697C86490F4D9C945AAE858A88B756"/>
                  </w:placeholder>
                  <w:showingPlcHdr/>
                  <w15:color w:val="993366"/>
                  <w:text/>
                </w:sdtPr>
                <w:sdtEndPr/>
                <w:sdtContent>
                  <w:p w14:paraId="11C9B8F6" w14:textId="77777777" w:rsidR="00C85013" w:rsidRPr="00DD79D2" w:rsidRDefault="00784D3A" w:rsidP="00784D3A">
                    <w:pPr>
                      <w:rPr>
                        <w:rFonts w:cs="Arial"/>
                        <w:szCs w:val="22"/>
                      </w:rPr>
                    </w:pPr>
                    <w:r>
                      <w:rPr>
                        <w:rStyle w:val="PlaceholderText"/>
                      </w:rPr>
                      <w:t>enter postcode</w:t>
                    </w:r>
                  </w:p>
                </w:sdtContent>
              </w:sdt>
            </w:tc>
          </w:tr>
          <w:tr w:rsidR="00C85013" w:rsidRPr="00DD79D2" w14:paraId="2A331453" w14:textId="77777777" w:rsidTr="000634C1">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14:paraId="05DBC038" w14:textId="77777777" w:rsidR="00C85013" w:rsidRPr="00DD79D2" w:rsidRDefault="00C85013" w:rsidP="000634C1">
                <w:pPr>
                  <w:rPr>
                    <w:rFonts w:cs="Arial"/>
                    <w:szCs w:val="22"/>
                  </w:rPr>
                </w:pPr>
                <w:r w:rsidRPr="00DD79D2">
                  <w:rPr>
                    <w:rFonts w:cs="Arial"/>
                    <w:szCs w:val="22"/>
                  </w:rPr>
                  <w:t>Telephone</w:t>
                </w:r>
              </w:p>
            </w:tc>
            <w:tc>
              <w:tcPr>
                <w:tcW w:w="3037" w:type="pct"/>
                <w:tcBorders>
                  <w:top w:val="single" w:sz="4" w:space="0" w:color="C0C0C0"/>
                  <w:left w:val="single" w:sz="4" w:space="0" w:color="C0C0C0"/>
                  <w:bottom w:val="single" w:sz="4" w:space="0" w:color="C0C0C0"/>
                  <w:right w:val="single" w:sz="4" w:space="0" w:color="C0C0C0"/>
                </w:tcBorders>
              </w:tcPr>
              <w:sdt>
                <w:sdtPr>
                  <w:rPr>
                    <w:rFonts w:cs="Arial"/>
                    <w:szCs w:val="22"/>
                  </w:rPr>
                  <w:id w:val="-44989947"/>
                  <w:placeholder>
                    <w:docPart w:val="620AF9A3A73449B09122F654328861A5"/>
                  </w:placeholder>
                  <w:showingPlcHdr/>
                  <w15:color w:val="993366"/>
                  <w:text/>
                </w:sdtPr>
                <w:sdtEndPr/>
                <w:sdtContent>
                  <w:p w14:paraId="5A69DC3E" w14:textId="77777777" w:rsidR="00C85013" w:rsidRPr="00DD79D2" w:rsidRDefault="00784D3A" w:rsidP="00784D3A">
                    <w:pPr>
                      <w:rPr>
                        <w:rFonts w:cs="Arial"/>
                        <w:szCs w:val="22"/>
                      </w:rPr>
                    </w:pPr>
                    <w:r>
                      <w:rPr>
                        <w:rStyle w:val="PlaceholderText"/>
                      </w:rPr>
                      <w:t>enter applicant telephone number</w:t>
                    </w:r>
                  </w:p>
                </w:sdtContent>
              </w:sdt>
            </w:tc>
          </w:tr>
          <w:tr w:rsidR="00C85013" w:rsidRPr="00DD79D2" w14:paraId="1BA4DE6E" w14:textId="77777777" w:rsidTr="000634C1">
            <w:trPr>
              <w:trHeight w:val="328"/>
            </w:trPr>
            <w:tc>
              <w:tcPr>
                <w:tcW w:w="1963" w:type="pct"/>
                <w:tcBorders>
                  <w:top w:val="single" w:sz="4" w:space="0" w:color="C0C0C0"/>
                  <w:left w:val="single" w:sz="4" w:space="0" w:color="C0C0C0"/>
                  <w:right w:val="single" w:sz="4" w:space="0" w:color="C0C0C0"/>
                </w:tcBorders>
                <w:shd w:val="clear" w:color="auto" w:fill="F2F2F2"/>
              </w:tcPr>
              <w:p w14:paraId="049F8E98" w14:textId="77777777" w:rsidR="00C85013" w:rsidRPr="00DD79D2" w:rsidRDefault="00C85013" w:rsidP="000634C1">
                <w:pPr>
                  <w:rPr>
                    <w:rFonts w:cs="Arial"/>
                    <w:szCs w:val="22"/>
                  </w:rPr>
                </w:pPr>
                <w:r w:rsidRPr="00DD79D2">
                  <w:rPr>
                    <w:rFonts w:cs="Arial"/>
                    <w:szCs w:val="22"/>
                  </w:rPr>
                  <w:t>Email</w:t>
                </w:r>
              </w:p>
            </w:tc>
            <w:sdt>
              <w:sdtPr>
                <w:rPr>
                  <w:rFonts w:cs="Arial"/>
                  <w:szCs w:val="22"/>
                </w:rPr>
                <w:id w:val="-21713510"/>
                <w:placeholder>
                  <w:docPart w:val="973161BA6CA640598F46C1A1025D2573"/>
                </w:placeholder>
                <w:showingPlcHdr/>
                <w15:color w:val="993366"/>
                <w:text/>
              </w:sdtPr>
              <w:sdtEndPr/>
              <w:sdtContent>
                <w:tc>
                  <w:tcPr>
                    <w:tcW w:w="3037" w:type="pct"/>
                    <w:tcBorders>
                      <w:top w:val="single" w:sz="4" w:space="0" w:color="C0C0C0"/>
                      <w:left w:val="single" w:sz="4" w:space="0" w:color="C0C0C0"/>
                      <w:right w:val="single" w:sz="4" w:space="0" w:color="C0C0C0"/>
                    </w:tcBorders>
                  </w:tcPr>
                  <w:p w14:paraId="782E19E8" w14:textId="77777777" w:rsidR="00C85013" w:rsidRPr="00DD79D2" w:rsidRDefault="00784D3A" w:rsidP="00784D3A">
                    <w:pPr>
                      <w:rPr>
                        <w:rFonts w:cs="Arial"/>
                        <w:szCs w:val="22"/>
                      </w:rPr>
                    </w:pPr>
                    <w:r>
                      <w:rPr>
                        <w:rStyle w:val="PlaceholderText"/>
                      </w:rPr>
                      <w:t>enter applicant email</w:t>
                    </w:r>
                    <w:r w:rsidR="00C85013" w:rsidRPr="00592316">
                      <w:rPr>
                        <w:rStyle w:val="PlaceholderText"/>
                      </w:rPr>
                      <w:t>.</w:t>
                    </w:r>
                  </w:p>
                </w:tc>
              </w:sdtContent>
            </w:sdt>
          </w:tr>
          <w:tr w:rsidR="00C85013" w:rsidRPr="00DD79D2" w14:paraId="0375724D" w14:textId="77777777" w:rsidTr="000634C1">
            <w:trPr>
              <w:trHeight w:val="328"/>
            </w:trPr>
            <w:tc>
              <w:tcPr>
                <w:tcW w:w="1963" w:type="pct"/>
                <w:tcBorders>
                  <w:top w:val="single" w:sz="4" w:space="0" w:color="C0C0C0"/>
                  <w:left w:val="single" w:sz="4" w:space="0" w:color="C0C0C0"/>
                  <w:right w:val="single" w:sz="4" w:space="0" w:color="C0C0C0"/>
                </w:tcBorders>
                <w:shd w:val="clear" w:color="auto" w:fill="F2F2F2"/>
              </w:tcPr>
              <w:p w14:paraId="1EF5F343" w14:textId="77777777" w:rsidR="00C85013" w:rsidRPr="00DD79D2" w:rsidRDefault="00C85013" w:rsidP="000634C1">
                <w:pPr>
                  <w:rPr>
                    <w:rFonts w:cs="Arial"/>
                    <w:szCs w:val="22"/>
                  </w:rPr>
                </w:pPr>
                <w:r>
                  <w:rPr>
                    <w:rFonts w:cs="Arial"/>
                    <w:szCs w:val="22"/>
                  </w:rPr>
                  <w:lastRenderedPageBreak/>
                  <w:t>Contact name</w:t>
                </w:r>
              </w:p>
            </w:tc>
            <w:sdt>
              <w:sdtPr>
                <w:rPr>
                  <w:rFonts w:cs="Arial"/>
                  <w:szCs w:val="22"/>
                </w:rPr>
                <w:id w:val="-1551219618"/>
                <w:placeholder>
                  <w:docPart w:val="3CAC222C10784BCDBCF67F850B6EF80C"/>
                </w:placeholder>
                <w:showingPlcHdr/>
                <w15:color w:val="993366"/>
                <w:text/>
              </w:sdtPr>
              <w:sdtEndPr/>
              <w:sdtContent>
                <w:tc>
                  <w:tcPr>
                    <w:tcW w:w="3037" w:type="pct"/>
                    <w:tcBorders>
                      <w:top w:val="single" w:sz="4" w:space="0" w:color="C0C0C0"/>
                      <w:left w:val="single" w:sz="4" w:space="0" w:color="C0C0C0"/>
                      <w:right w:val="single" w:sz="4" w:space="0" w:color="C0C0C0"/>
                    </w:tcBorders>
                  </w:tcPr>
                  <w:p w14:paraId="5C8207E3" w14:textId="77777777" w:rsidR="00C85013" w:rsidRPr="00DD79D2" w:rsidRDefault="00784D3A" w:rsidP="00784D3A">
                    <w:pPr>
                      <w:rPr>
                        <w:rFonts w:cs="Arial"/>
                        <w:szCs w:val="22"/>
                      </w:rPr>
                    </w:pPr>
                    <w:r>
                      <w:rPr>
                        <w:rStyle w:val="PlaceholderText"/>
                      </w:rPr>
                      <w:t>enter name of person acting on behalf of applicant</w:t>
                    </w:r>
                  </w:p>
                </w:tc>
              </w:sdtContent>
            </w:sdt>
          </w:tr>
        </w:tbl>
        <w:p w14:paraId="42FB97E7" w14:textId="77777777" w:rsidR="009C2470" w:rsidRDefault="009C2470" w:rsidP="00AC742A"/>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3824"/>
            <w:gridCol w:w="1558"/>
            <w:gridCol w:w="5076"/>
          </w:tblGrid>
          <w:tr w:rsidR="00C85013" w:rsidRPr="00DD79D2" w14:paraId="03F67400" w14:textId="77777777" w:rsidTr="000634C1">
            <w:trPr>
              <w:tblHeader/>
            </w:trPr>
            <w:tc>
              <w:tcPr>
                <w:tcW w:w="5000" w:type="pct"/>
                <w:gridSpan w:val="3"/>
                <w:tcBorders>
                  <w:top w:val="nil"/>
                </w:tcBorders>
                <w:shd w:val="clear" w:color="auto" w:fill="007D81"/>
              </w:tcPr>
              <w:p w14:paraId="4BAE977D" w14:textId="37A60847" w:rsidR="00C85013" w:rsidRPr="00AF152D" w:rsidRDefault="00C85013" w:rsidP="000634C1">
                <w:pPr>
                  <w:rPr>
                    <w:rFonts w:cs="Arial"/>
                    <w:b/>
                    <w:color w:val="FFFFFF" w:themeColor="background1"/>
                    <w:sz w:val="24"/>
                  </w:rPr>
                </w:pPr>
                <w:r w:rsidRPr="00AF152D">
                  <w:rPr>
                    <w:b/>
                    <w:color w:val="FFFFFF" w:themeColor="background1"/>
                    <w:sz w:val="24"/>
                  </w:rPr>
                  <w:t>Under which legislation are you applying for review</w:t>
                </w:r>
                <w:r>
                  <w:rPr>
                    <w:b/>
                    <w:color w:val="FFFFFF" w:themeColor="background1"/>
                    <w:sz w:val="24"/>
                  </w:rPr>
                  <w:t>?</w:t>
                </w:r>
              </w:p>
            </w:tc>
          </w:tr>
          <w:tr w:rsidR="00C85013" w:rsidRPr="00DD79D2" w14:paraId="6CB29DA8"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0CCD275" w14:textId="5F4B9B91" w:rsidR="00C85013" w:rsidRPr="00DD79D2" w:rsidRDefault="00380671" w:rsidP="000634C1">
                <w:pPr>
                  <w:rPr>
                    <w:rFonts w:cs="Arial"/>
                    <w:szCs w:val="22"/>
                  </w:rPr>
                </w:pPr>
                <w:sdt>
                  <w:sdtPr>
                    <w:rPr>
                      <w:rFonts w:cs="Arial"/>
                      <w:szCs w:val="22"/>
                    </w:rPr>
                    <w:id w:val="-1657680289"/>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sidRPr="0086353C">
                  <w:rPr>
                    <w:rFonts w:cs="Arial"/>
                    <w:i/>
                    <w:szCs w:val="22"/>
                  </w:rPr>
                  <w:t>Work Health and Safety Act 2020</w:t>
                </w:r>
              </w:p>
            </w:tc>
          </w:tr>
          <w:tr w:rsidR="00C85013" w:rsidRPr="00DD79D2" w14:paraId="7719C38B"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1B5716FE" w14:textId="61125505" w:rsidR="00C85013" w:rsidRDefault="00380671" w:rsidP="000634C1">
                <w:pPr>
                  <w:rPr>
                    <w:rFonts w:cs="Arial"/>
                    <w:szCs w:val="22"/>
                  </w:rPr>
                </w:pPr>
                <w:sdt>
                  <w:sdtPr>
                    <w:rPr>
                      <w:rFonts w:cs="Arial"/>
                      <w:szCs w:val="22"/>
                    </w:rPr>
                    <w:id w:val="343135759"/>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Work Health and Safety (General) Regulations 2022</w:t>
                </w:r>
              </w:p>
            </w:tc>
          </w:tr>
          <w:tr w:rsidR="00C85013" w:rsidRPr="00DD79D2" w14:paraId="01F25A27"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26FB152" w14:textId="22A12649" w:rsidR="00C85013" w:rsidRDefault="00380671" w:rsidP="000634C1">
                <w:pPr>
                  <w:rPr>
                    <w:rFonts w:cs="Arial"/>
                    <w:szCs w:val="22"/>
                  </w:rPr>
                </w:pPr>
                <w:sdt>
                  <w:sdtPr>
                    <w:rPr>
                      <w:rFonts w:cs="Arial"/>
                      <w:szCs w:val="22"/>
                    </w:rPr>
                    <w:id w:val="1659877407"/>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Work Health and Safety (</w:t>
                </w:r>
                <w:r w:rsidR="00FE3734">
                  <w:rPr>
                    <w:rFonts w:cs="Arial"/>
                    <w:szCs w:val="22"/>
                  </w:rPr>
                  <w:t>Mines</w:t>
                </w:r>
                <w:r w:rsidR="00C85013">
                  <w:rPr>
                    <w:rFonts w:cs="Arial"/>
                    <w:szCs w:val="22"/>
                  </w:rPr>
                  <w:t>) Regulations 2022</w:t>
                </w:r>
              </w:p>
            </w:tc>
          </w:tr>
          <w:tr w:rsidR="00C85013" w:rsidRPr="00DD79D2" w14:paraId="4CF0C11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497948F5" w14:textId="7CE5A363" w:rsidR="00C85013" w:rsidRDefault="00380671" w:rsidP="000634C1">
                <w:pPr>
                  <w:rPr>
                    <w:rFonts w:cs="Arial"/>
                    <w:szCs w:val="22"/>
                  </w:rPr>
                </w:pPr>
                <w:sdt>
                  <w:sdtPr>
                    <w:rPr>
                      <w:rFonts w:cs="Arial"/>
                      <w:szCs w:val="22"/>
                    </w:rPr>
                    <w:id w:val="-673491110"/>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Work Health and Safety (Petroleum and Geothermal Energy Operations) Regulations 2022</w:t>
                </w:r>
              </w:p>
            </w:tc>
          </w:tr>
          <w:tr w:rsidR="00C85013" w:rsidRPr="00DD79D2" w14:paraId="7E291EBC" w14:textId="77777777" w:rsidTr="000634C1">
            <w:trPr>
              <w:tblHeader/>
            </w:trPr>
            <w:tc>
              <w:tcPr>
                <w:tcW w:w="5000" w:type="pct"/>
                <w:gridSpan w:val="3"/>
                <w:tcBorders>
                  <w:top w:val="nil"/>
                </w:tcBorders>
                <w:shd w:val="clear" w:color="auto" w:fill="007D81"/>
              </w:tcPr>
              <w:p w14:paraId="4B2C50EB" w14:textId="2490BAB7" w:rsidR="00C85013" w:rsidRPr="00DD79D2" w:rsidRDefault="00C108A7" w:rsidP="000634C1">
                <w:pPr>
                  <w:rPr>
                    <w:rFonts w:cs="Arial"/>
                    <w:b/>
                    <w:color w:val="FFFFFF" w:themeColor="background1"/>
                    <w:sz w:val="24"/>
                  </w:rPr>
                </w:pPr>
                <w:r>
                  <w:rPr>
                    <w:rFonts w:cs="Arial"/>
                    <w:b/>
                    <w:color w:val="FFFFFF" w:themeColor="background1"/>
                    <w:sz w:val="24"/>
                  </w:rPr>
                  <w:t>Applicant category</w:t>
                </w:r>
              </w:p>
            </w:tc>
          </w:tr>
          <w:tr w:rsidR="00C85013" w14:paraId="5FDAD7F4"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A8D0A8F" w14:textId="49DA9BEC" w:rsidR="00C85013" w:rsidRDefault="00380671" w:rsidP="000634C1">
                <w:pPr>
                  <w:spacing w:line="276" w:lineRule="auto"/>
                  <w:rPr>
                    <w:rFonts w:cs="Arial"/>
                    <w:szCs w:val="22"/>
                  </w:rPr>
                </w:pPr>
                <w:sdt>
                  <w:sdtPr>
                    <w:rPr>
                      <w:rFonts w:cs="Arial"/>
                      <w:szCs w:val="22"/>
                    </w:rPr>
                    <w:id w:val="-2020534239"/>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A worker who is affected by the decision, or the representative.</w:t>
                </w:r>
              </w:p>
            </w:tc>
          </w:tr>
          <w:tr w:rsidR="00C85013" w14:paraId="118FCC80"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699B9AD5" w14:textId="2C140DDB" w:rsidR="00C85013" w:rsidRDefault="00380671" w:rsidP="000634C1">
                <w:pPr>
                  <w:spacing w:line="276" w:lineRule="auto"/>
                  <w:rPr>
                    <w:rFonts w:cs="Arial"/>
                    <w:szCs w:val="22"/>
                  </w:rPr>
                </w:pPr>
                <w:sdt>
                  <w:sdtPr>
                    <w:rPr>
                      <w:rFonts w:cs="Arial"/>
                      <w:szCs w:val="22"/>
                    </w:rPr>
                    <w:id w:val="68163189"/>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A person conducting a business or undertaking who is affected by the decision</w:t>
                </w:r>
              </w:p>
            </w:tc>
          </w:tr>
          <w:tr w:rsidR="00C85013" w14:paraId="5AD538CA"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54A50C49" w14:textId="5EA8CC02" w:rsidR="00C85013" w:rsidRDefault="00380671" w:rsidP="000634C1">
                <w:pPr>
                  <w:spacing w:line="276" w:lineRule="auto"/>
                  <w:rPr>
                    <w:rFonts w:cs="Arial"/>
                    <w:szCs w:val="22"/>
                  </w:rPr>
                </w:pPr>
                <w:sdt>
                  <w:sdtPr>
                    <w:rPr>
                      <w:rFonts w:cs="Arial"/>
                      <w:szCs w:val="22"/>
                    </w:rPr>
                    <w:id w:val="-458648964"/>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The person with the management or control of the workplace.</w:t>
                </w:r>
              </w:p>
            </w:tc>
          </w:tr>
          <w:tr w:rsidR="00C85013" w14:paraId="66CF583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40F08948" w14:textId="0BE775DB" w:rsidR="00C85013" w:rsidRDefault="00380671" w:rsidP="000634C1">
                <w:pPr>
                  <w:spacing w:line="276" w:lineRule="auto"/>
                  <w:rPr>
                    <w:rFonts w:cs="Arial"/>
                    <w:szCs w:val="22"/>
                  </w:rPr>
                </w:pPr>
                <w:sdt>
                  <w:sdtPr>
                    <w:rPr>
                      <w:rFonts w:cs="Arial"/>
                      <w:szCs w:val="22"/>
                    </w:rPr>
                    <w:id w:val="-565798530"/>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t>A health and safety representative representing a worker affected by the decision.</w:t>
                </w:r>
              </w:p>
            </w:tc>
          </w:tr>
          <w:tr w:rsidR="00C85013" w14:paraId="02D6989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B77ED47" w14:textId="3FBF4C78" w:rsidR="00C85013" w:rsidRDefault="00380671" w:rsidP="000634C1">
                <w:pPr>
                  <w:spacing w:line="276" w:lineRule="auto"/>
                  <w:rPr>
                    <w:rFonts w:cs="Arial"/>
                    <w:szCs w:val="22"/>
                  </w:rPr>
                </w:pPr>
                <w:sdt>
                  <w:sdtPr>
                    <w:rPr>
                      <w:rFonts w:cs="Arial"/>
                      <w:szCs w:val="22"/>
                    </w:rPr>
                    <w:id w:val="-566653077"/>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t>A person who received the notice</w:t>
                </w:r>
              </w:p>
            </w:tc>
          </w:tr>
          <w:tr w:rsidR="00C85013" w14:paraId="3D8B2D3B"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7DA85328" w14:textId="3D5DD711" w:rsidR="00C85013" w:rsidRDefault="00380671" w:rsidP="000634C1">
                <w:pPr>
                  <w:spacing w:line="276" w:lineRule="auto"/>
                  <w:rPr>
                    <w:rFonts w:cs="Arial"/>
                    <w:szCs w:val="22"/>
                  </w:rPr>
                </w:pPr>
                <w:sdt>
                  <w:sdtPr>
                    <w:rPr>
                      <w:rFonts w:cs="Arial"/>
                      <w:szCs w:val="22"/>
                    </w:rPr>
                    <w:id w:val="1739212171"/>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t>A health and safety representative who issued a provisional improvement notice or directed work to</w:t>
                </w:r>
                <w:r w:rsidR="00C85013">
                  <w:br/>
                </w:r>
                <w:r w:rsidR="00A17795">
                  <w:t xml:space="preserve">   </w:t>
                </w:r>
                <w:r w:rsidR="00C85013">
                  <w:t>cease.</w:t>
                </w:r>
              </w:p>
            </w:tc>
          </w:tr>
          <w:tr w:rsidR="00C85013" w14:paraId="4D28CED9"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1F52F90B" w14:textId="15A5C57C" w:rsidR="00C85013" w:rsidRDefault="00380671" w:rsidP="000634C1">
                <w:pPr>
                  <w:spacing w:line="276" w:lineRule="auto"/>
                  <w:rPr>
                    <w:rFonts w:cs="Arial"/>
                    <w:szCs w:val="22"/>
                  </w:rPr>
                </w:pPr>
                <w:sdt>
                  <w:sdtPr>
                    <w:rPr>
                      <w:rFonts w:cs="Arial"/>
                      <w:szCs w:val="22"/>
                    </w:rPr>
                    <w:id w:val="784622775"/>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rPr>
                    <w:rFonts w:cs="Arial"/>
                    <w:szCs w:val="22"/>
                  </w:rPr>
                  <w:t>A person prescribed by Regulation 676 as eligible</w:t>
                </w:r>
              </w:p>
            </w:tc>
          </w:tr>
          <w:tr w:rsidR="009137CD" w14:paraId="63BF9551"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5ECAD43" w14:textId="78EBC2A6" w:rsidR="009137CD" w:rsidRDefault="00380671" w:rsidP="000634C1">
                <w:pPr>
                  <w:spacing w:line="276" w:lineRule="auto"/>
                  <w:rPr>
                    <w:rFonts w:cs="Arial"/>
                    <w:szCs w:val="22"/>
                  </w:rPr>
                </w:pPr>
                <w:sdt>
                  <w:sdtPr>
                    <w:rPr>
                      <w:rFonts w:cs="Arial"/>
                      <w:szCs w:val="22"/>
                    </w:rPr>
                    <w:id w:val="1472797553"/>
                    <w15:color w:val="993366"/>
                    <w14:checkbox>
                      <w14:checked w14:val="0"/>
                      <w14:checkedState w14:val="00FE" w14:font="Wingdings"/>
                      <w14:uncheckedState w14:val="2610" w14:font="MS Gothic"/>
                    </w14:checkbox>
                  </w:sdtPr>
                  <w:sdtEndPr/>
                  <w:sdtContent>
                    <w:r w:rsidR="009137CD">
                      <w:rPr>
                        <w:rFonts w:ascii="MS Gothic" w:eastAsia="MS Gothic" w:hAnsi="MS Gothic" w:cs="Arial" w:hint="eastAsia"/>
                        <w:szCs w:val="22"/>
                      </w:rPr>
                      <w:t>☐</w:t>
                    </w:r>
                  </w:sdtContent>
                </w:sdt>
                <w:r w:rsidR="00A17795">
                  <w:rPr>
                    <w:rFonts w:cs="Arial"/>
                    <w:szCs w:val="22"/>
                  </w:rPr>
                  <w:t xml:space="preserve"> </w:t>
                </w:r>
                <w:r w:rsidR="009137CD">
                  <w:rPr>
                    <w:rFonts w:cs="Arial"/>
                    <w:szCs w:val="22"/>
                  </w:rPr>
                  <w:t>Union representing an eligible person</w:t>
                </w:r>
              </w:p>
            </w:tc>
          </w:tr>
          <w:tr w:rsidR="00C85013" w:rsidRPr="00DD79D2" w14:paraId="1BF51055"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006B6E"/>
              </w:tcPr>
              <w:p w14:paraId="319428FC" w14:textId="77777777" w:rsidR="00C85013" w:rsidRPr="0031762B" w:rsidRDefault="00C85013" w:rsidP="000634C1">
                <w:pPr>
                  <w:spacing w:line="276" w:lineRule="auto"/>
                  <w:rPr>
                    <w:rFonts w:cs="Arial"/>
                    <w:b/>
                    <w:sz w:val="24"/>
                  </w:rPr>
                </w:pPr>
                <w:r>
                  <w:rPr>
                    <w:rFonts w:cs="Arial"/>
                    <w:b/>
                    <w:color w:val="FFFFFF" w:themeColor="background1"/>
                    <w:sz w:val="24"/>
                  </w:rPr>
                  <w:t>Select the category of decision you would like reviewed</w:t>
                </w:r>
              </w:p>
            </w:tc>
          </w:tr>
          <w:tr w:rsidR="00C85013" w14:paraId="0E7BC355"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3805CFB" w14:textId="77777777" w:rsidR="00C85013" w:rsidRPr="0031762B" w:rsidRDefault="00C85013" w:rsidP="000634C1">
                <w:pPr>
                  <w:spacing w:line="276" w:lineRule="auto"/>
                  <w:rPr>
                    <w:rFonts w:cs="Arial"/>
                    <w:szCs w:val="22"/>
                  </w:rPr>
                </w:pPr>
                <w:r>
                  <w:t>The inspector’s decision under the WHS Act in relation to the:</w:t>
                </w:r>
              </w:p>
            </w:tc>
          </w:tr>
          <w:tr w:rsidR="00C85013" w14:paraId="74D642D5"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D01458F" w14:textId="516D01F2" w:rsidR="00C85013" w:rsidRDefault="00380671" w:rsidP="000634C1">
                <w:pPr>
                  <w:spacing w:line="276" w:lineRule="auto"/>
                  <w:rPr>
                    <w:rFonts w:cs="Arial"/>
                    <w:szCs w:val="22"/>
                  </w:rPr>
                </w:pPr>
                <w:sdt>
                  <w:sdtPr>
                    <w:rPr>
                      <w:rFonts w:cs="Arial"/>
                      <w:szCs w:val="22"/>
                    </w:rPr>
                    <w:id w:val="1664278648"/>
                    <w15:color w:val="993366"/>
                    <w14:checkbox>
                      <w14:checked w14:val="0"/>
                      <w14:checkedState w14:val="00FE" w14:font="Wingdings"/>
                      <w14:uncheckedState w14:val="2610" w14:font="MS Gothic"/>
                    </w14:checkbox>
                  </w:sdtPr>
                  <w:sdtEndPr/>
                  <w:sdtContent>
                    <w:r w:rsidR="00C85013" w:rsidRPr="0031762B">
                      <w:rPr>
                        <w:rFonts w:ascii="Segoe UI Symbol" w:hAnsi="Segoe UI Symbol" w:cs="Segoe UI Symbol"/>
                        <w:szCs w:val="22"/>
                      </w:rPr>
                      <w:t>☐</w:t>
                    </w:r>
                  </w:sdtContent>
                </w:sdt>
                <w:r w:rsidR="00A17795">
                  <w:rPr>
                    <w:rFonts w:cs="Arial"/>
                    <w:szCs w:val="22"/>
                  </w:rPr>
                  <w:t xml:space="preserve"> </w:t>
                </w:r>
                <w:r w:rsidR="00C85013">
                  <w:t xml:space="preserve">Failure of negotiations </w:t>
                </w:r>
                <w:r w:rsidR="00C85013">
                  <w:rPr>
                    <w:rFonts w:cs="Arial"/>
                  </w:rPr>
                  <w:t>–</w:t>
                </w:r>
                <w:r w:rsidR="00C85013">
                  <w:t xml:space="preserve"> section 54(2)</w:t>
                </w:r>
              </w:p>
            </w:tc>
          </w:tr>
          <w:tr w:rsidR="00C85013" w14:paraId="4BCC339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5ACED4F2" w14:textId="6E34A930" w:rsidR="00C85013" w:rsidRDefault="00380671" w:rsidP="000634C1">
                <w:pPr>
                  <w:spacing w:line="276" w:lineRule="auto"/>
                  <w:rPr>
                    <w:rFonts w:cs="Arial"/>
                    <w:szCs w:val="22"/>
                  </w:rPr>
                </w:pPr>
                <w:sdt>
                  <w:sdtPr>
                    <w:rPr>
                      <w:rFonts w:cs="Arial"/>
                      <w:szCs w:val="22"/>
                    </w:rPr>
                    <w:id w:val="564998330"/>
                    <w15:color w:val="993366"/>
                    <w14:checkbox>
                      <w14:checked w14:val="0"/>
                      <w14:checkedState w14:val="00FE" w14:font="Wingdings"/>
                      <w14:uncheckedState w14:val="2610" w14:font="MS Gothic"/>
                    </w14:checkbox>
                  </w:sdtPr>
                  <w:sdtEndPr/>
                  <w:sdtContent>
                    <w:r w:rsidR="00C85013">
                      <w:rPr>
                        <w:rFonts w:ascii="MS Gothic" w:eastAsia="MS Gothic" w:hAnsi="MS Gothic" w:cs="Arial" w:hint="eastAsia"/>
                        <w:szCs w:val="22"/>
                      </w:rPr>
                      <w:t>☐</w:t>
                    </w:r>
                  </w:sdtContent>
                </w:sdt>
                <w:r w:rsidR="00A17795">
                  <w:rPr>
                    <w:rFonts w:cs="Arial"/>
                    <w:szCs w:val="22"/>
                  </w:rPr>
                  <w:t xml:space="preserve"> </w:t>
                </w:r>
                <w:r w:rsidR="00C85013">
                  <w:t xml:space="preserve">Health and safety committees </w:t>
                </w:r>
                <w:r w:rsidR="00C85013">
                  <w:rPr>
                    <w:rFonts w:cs="Arial"/>
                  </w:rPr>
                  <w:t>–</w:t>
                </w:r>
                <w:r w:rsidR="00C85013">
                  <w:t xml:space="preserve"> section 76(6)</w:t>
                </w:r>
              </w:p>
            </w:tc>
          </w:tr>
          <w:tr w:rsidR="00C85013" w14:paraId="077BFC64"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73E3DC01" w14:textId="6D0D63B5" w:rsidR="00C85013" w:rsidRDefault="00380671" w:rsidP="000634C1">
                <w:sdt>
                  <w:sdtPr>
                    <w:rPr>
                      <w:rFonts w:cs="Arial"/>
                      <w:szCs w:val="22"/>
                    </w:rPr>
                    <w:id w:val="-1194465206"/>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Review of a provisional improvement notice </w:t>
                </w:r>
                <w:r w:rsidR="00C85013">
                  <w:rPr>
                    <w:rFonts w:cs="Arial"/>
                  </w:rPr>
                  <w:t>–</w:t>
                </w:r>
                <w:r w:rsidR="00C85013">
                  <w:t xml:space="preserve"> section 102</w:t>
                </w:r>
              </w:p>
            </w:tc>
          </w:tr>
          <w:tr w:rsidR="00C85013" w14:paraId="7DBB9DF4"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A8E3CB4" w14:textId="4BB389DB" w:rsidR="00C85013" w:rsidRDefault="00380671" w:rsidP="000634C1">
                <w:sdt>
                  <w:sdtPr>
                    <w:rPr>
                      <w:rFonts w:cs="Arial"/>
                      <w:szCs w:val="22"/>
                    </w:rPr>
                    <w:id w:val="-948393733"/>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Forfeiture of seized things </w:t>
                </w:r>
                <w:r w:rsidR="00C85013">
                  <w:rPr>
                    <w:rFonts w:cs="Arial"/>
                  </w:rPr>
                  <w:t>–</w:t>
                </w:r>
                <w:r w:rsidR="00C85013">
                  <w:t xml:space="preserve"> section 179</w:t>
                </w:r>
              </w:p>
            </w:tc>
          </w:tr>
          <w:tr w:rsidR="00C85013" w14:paraId="340B1922"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1A78E4E" w14:textId="73BDFB68" w:rsidR="00C85013" w:rsidRDefault="00380671" w:rsidP="000634C1">
                <w:sdt>
                  <w:sdtPr>
                    <w:rPr>
                      <w:rFonts w:cs="Arial"/>
                      <w:szCs w:val="22"/>
                    </w:rPr>
                    <w:id w:val="-312958180"/>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Return of seized things – section 180</w:t>
                </w:r>
              </w:p>
            </w:tc>
          </w:tr>
          <w:tr w:rsidR="00C85013" w14:paraId="4E0A277C"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8CFFC2E" w14:textId="1948B370" w:rsidR="00C85013" w:rsidRDefault="00380671" w:rsidP="000634C1">
                <w:sdt>
                  <w:sdtPr>
                    <w:rPr>
                      <w:rFonts w:cs="Arial"/>
                      <w:szCs w:val="22"/>
                    </w:rPr>
                    <w:id w:val="-1238083108"/>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Issue of an improvement notice </w:t>
                </w:r>
                <w:r w:rsidR="00C85013">
                  <w:rPr>
                    <w:rFonts w:cs="Arial"/>
                  </w:rPr>
                  <w:t>–</w:t>
                </w:r>
                <w:r w:rsidR="00C85013">
                  <w:t xml:space="preserve"> section 191</w:t>
                </w:r>
              </w:p>
            </w:tc>
          </w:tr>
          <w:tr w:rsidR="00C85013" w14:paraId="7C6C99BF"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7699916A" w14:textId="6B273480" w:rsidR="00C85013" w:rsidRPr="00FF3765" w:rsidRDefault="00380671" w:rsidP="000634C1">
                <w:pPr>
                  <w:rPr>
                    <w:rFonts w:ascii="MS Gothic" w:eastAsia="MS Gothic" w:hAnsi="MS Gothic" w:cs="Arial"/>
                    <w:szCs w:val="22"/>
                  </w:rPr>
                </w:pPr>
                <w:sdt>
                  <w:sdtPr>
                    <w:rPr>
                      <w:rFonts w:cs="Arial"/>
                      <w:szCs w:val="22"/>
                    </w:rPr>
                    <w:id w:val="1034387244"/>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Extension of time for compliance with an improvement notice </w:t>
                </w:r>
                <w:r w:rsidR="00C85013">
                  <w:rPr>
                    <w:rFonts w:cs="Arial"/>
                  </w:rPr>
                  <w:t>–</w:t>
                </w:r>
                <w:r w:rsidR="00C85013">
                  <w:t xml:space="preserve"> section 194</w:t>
                </w:r>
              </w:p>
            </w:tc>
          </w:tr>
          <w:tr w:rsidR="00C85013" w14:paraId="2CD30E11"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6D533988" w14:textId="1B2EBCB2" w:rsidR="00C85013" w:rsidRPr="00FF3765" w:rsidRDefault="00380671" w:rsidP="000634C1">
                <w:pPr>
                  <w:rPr>
                    <w:rFonts w:ascii="MS Gothic" w:eastAsia="MS Gothic" w:hAnsi="MS Gothic" w:cs="Arial"/>
                    <w:szCs w:val="22"/>
                  </w:rPr>
                </w:pPr>
                <w:sdt>
                  <w:sdtPr>
                    <w:rPr>
                      <w:rFonts w:cs="Arial"/>
                      <w:szCs w:val="22"/>
                    </w:rPr>
                    <w:id w:val="2024435894"/>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Issue of a prohibition notice </w:t>
                </w:r>
                <w:r w:rsidR="00C85013">
                  <w:rPr>
                    <w:rFonts w:cs="Arial"/>
                  </w:rPr>
                  <w:t>–</w:t>
                </w:r>
                <w:r w:rsidR="00C85013">
                  <w:t xml:space="preserve"> section 195</w:t>
                </w:r>
              </w:p>
            </w:tc>
          </w:tr>
          <w:tr w:rsidR="00C85013" w14:paraId="2E4E31B2"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7CF7F2A" w14:textId="6EFDBD26" w:rsidR="00C85013" w:rsidRPr="00FF3765" w:rsidRDefault="00380671" w:rsidP="000634C1">
                <w:pPr>
                  <w:rPr>
                    <w:rFonts w:ascii="MS Gothic" w:eastAsia="MS Gothic" w:hAnsi="MS Gothic" w:cs="Arial"/>
                    <w:szCs w:val="22"/>
                  </w:rPr>
                </w:pPr>
                <w:sdt>
                  <w:sdtPr>
                    <w:rPr>
                      <w:rFonts w:cs="Arial"/>
                      <w:szCs w:val="22"/>
                    </w:rPr>
                    <w:id w:val="1654261765"/>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Issue of a non-disturbance notice </w:t>
                </w:r>
                <w:r w:rsidR="00C85013">
                  <w:rPr>
                    <w:rFonts w:cs="Arial"/>
                  </w:rPr>
                  <w:t>–</w:t>
                </w:r>
                <w:r w:rsidR="00C85013">
                  <w:t xml:space="preserve"> section 198</w:t>
                </w:r>
              </w:p>
            </w:tc>
          </w:tr>
          <w:tr w:rsidR="00C85013" w14:paraId="77EEF031"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8D53F6D" w14:textId="3450EA1D" w:rsidR="00C85013" w:rsidRPr="00FF3765" w:rsidRDefault="00380671" w:rsidP="000634C1">
                <w:pPr>
                  <w:rPr>
                    <w:rFonts w:ascii="MS Gothic" w:eastAsia="MS Gothic" w:hAnsi="MS Gothic" w:cs="Arial"/>
                    <w:szCs w:val="22"/>
                  </w:rPr>
                </w:pPr>
                <w:sdt>
                  <w:sdtPr>
                    <w:rPr>
                      <w:rFonts w:cs="Arial"/>
                      <w:szCs w:val="22"/>
                    </w:rPr>
                    <w:id w:val="-1823807533"/>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 xml:space="preserve">Issue of a subsequent notice </w:t>
                </w:r>
                <w:r w:rsidR="00C85013">
                  <w:rPr>
                    <w:rFonts w:cs="Arial"/>
                  </w:rPr>
                  <w:t>–</w:t>
                </w:r>
                <w:r w:rsidR="00C85013">
                  <w:t xml:space="preserve"> section 201</w:t>
                </w:r>
              </w:p>
            </w:tc>
          </w:tr>
          <w:tr w:rsidR="00C85013" w14:paraId="43ECA5F7"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4817F77" w14:textId="607B21CD" w:rsidR="00C85013" w:rsidRDefault="00380671" w:rsidP="000634C1">
                <w:sdt>
                  <w:sdtPr>
                    <w:rPr>
                      <w:rFonts w:cs="Arial"/>
                      <w:szCs w:val="22"/>
                    </w:rPr>
                    <w:id w:val="-605113810"/>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Refused to make any of the above decisions (specify which by ticking relevant box and this box)</w:t>
                </w:r>
              </w:p>
              <w:p w14:paraId="1703AEDB" w14:textId="77777777" w:rsidR="00C85013" w:rsidRDefault="00C85013" w:rsidP="000634C1">
                <w:r>
                  <w:t>or</w:t>
                </w:r>
              </w:p>
              <w:p w14:paraId="0357CB00" w14:textId="3A1B50CB" w:rsidR="00C85013" w:rsidRDefault="00380671" w:rsidP="000634C1">
                <w:sdt>
                  <w:sdtPr>
                    <w:rPr>
                      <w:rFonts w:cs="Arial"/>
                      <w:szCs w:val="22"/>
                    </w:rPr>
                    <w:id w:val="-1743870193"/>
                    <w15:color w:val="993366"/>
                    <w14:checkbox>
                      <w14:checked w14:val="0"/>
                      <w14:checkedState w14:val="00FE" w14:font="Wingdings"/>
                      <w14:uncheckedState w14:val="2610" w14:font="MS Gothic"/>
                    </w14:checkbox>
                  </w:sdtPr>
                  <w:sdtEndPr/>
                  <w:sdtContent>
                    <w:r w:rsidR="00C85013" w:rsidRPr="00FF3765">
                      <w:rPr>
                        <w:rFonts w:ascii="MS Gothic" w:eastAsia="MS Gothic" w:hAnsi="MS Gothic" w:cs="Arial" w:hint="eastAsia"/>
                        <w:szCs w:val="22"/>
                      </w:rPr>
                      <w:t>☐</w:t>
                    </w:r>
                  </w:sdtContent>
                </w:sdt>
                <w:r w:rsidR="00A17795">
                  <w:rPr>
                    <w:rFonts w:cs="Arial"/>
                    <w:szCs w:val="22"/>
                  </w:rPr>
                  <w:t xml:space="preserve"> </w:t>
                </w:r>
                <w:r w:rsidR="00C85013">
                  <w:t>A WorkSafe Western Australia officer</w:t>
                </w:r>
                <w:r w:rsidR="00C85013">
                  <w:rPr>
                    <w:rFonts w:cs="Arial"/>
                  </w:rPr>
                  <w:t>’</w:t>
                </w:r>
                <w:r w:rsidR="00C85013">
                  <w:t>s decision in relation to a licence, an accreditation, a registration, an induction, an authorisation, a determination or an exemption to any of these regulations for which decisions can be reviewed.</w:t>
                </w:r>
              </w:p>
              <w:p w14:paraId="5A135E65" w14:textId="77777777" w:rsidR="005737AA" w:rsidRDefault="005737AA" w:rsidP="000634C1"/>
              <w:p w14:paraId="341926A7" w14:textId="17212AC8" w:rsidR="00C85013" w:rsidRPr="009672F8" w:rsidRDefault="00C85013" w:rsidP="000634C1">
                <w:r>
                  <w:t xml:space="preserve">Consult Regulation 676 of the relevant </w:t>
                </w:r>
                <w:r w:rsidR="003E0B40">
                  <w:t>r</w:t>
                </w:r>
                <w:r>
                  <w:t>egulations for the full list of reviewable decisions.</w:t>
                </w:r>
              </w:p>
            </w:tc>
          </w:tr>
          <w:tr w:rsidR="00C85013" w:rsidRPr="0031762B" w14:paraId="0922636A"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006B6E"/>
              </w:tcPr>
              <w:p w14:paraId="68A7D1A4" w14:textId="77777777" w:rsidR="00C85013" w:rsidRPr="0031762B" w:rsidRDefault="00C85013" w:rsidP="000634C1">
                <w:pPr>
                  <w:spacing w:line="276" w:lineRule="auto"/>
                  <w:rPr>
                    <w:rFonts w:cs="Arial"/>
                    <w:b/>
                    <w:sz w:val="24"/>
                  </w:rPr>
                </w:pPr>
                <w:r>
                  <w:rPr>
                    <w:rFonts w:cs="Arial"/>
                    <w:b/>
                    <w:color w:val="FFFFFF" w:themeColor="background1"/>
                    <w:sz w:val="24"/>
                  </w:rPr>
                  <w:t>Specify the decision you want reviewed</w:t>
                </w:r>
              </w:p>
            </w:tc>
          </w:tr>
          <w:tr w:rsidR="00C85013" w14:paraId="1C652CC5"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74C7D07" w14:textId="71FBEF03" w:rsidR="00C85013" w:rsidRDefault="00380671" w:rsidP="000634C1">
                <w:pPr>
                  <w:spacing w:line="276" w:lineRule="auto"/>
                  <w:rPr>
                    <w:rFonts w:cs="Arial"/>
                    <w:szCs w:val="22"/>
                  </w:rPr>
                </w:pPr>
                <w:sdt>
                  <w:sdtPr>
                    <w:rPr>
                      <w:rFonts w:cs="Arial"/>
                      <w:szCs w:val="22"/>
                    </w:rPr>
                    <w:id w:val="-1458015889"/>
                    <w15:color w:val="993366"/>
                    <w14:checkbox>
                      <w14:checked w14:val="0"/>
                      <w14:checkedState w14:val="00FE" w14:font="Wingdings"/>
                      <w14:uncheckedState w14:val="2610" w14:font="MS Gothic"/>
                    </w14:checkbox>
                  </w:sdtPr>
                  <w:sdtEndPr/>
                  <w:sdtContent>
                    <w:r w:rsidR="00C85013" w:rsidRPr="0031762B">
                      <w:rPr>
                        <w:rFonts w:ascii="Segoe UI Symbol" w:hAnsi="Segoe UI Symbol" w:cs="Segoe UI Symbol"/>
                        <w:szCs w:val="22"/>
                      </w:rPr>
                      <w:t>☐</w:t>
                    </w:r>
                  </w:sdtContent>
                </w:sdt>
                <w:r w:rsidR="00A17795">
                  <w:rPr>
                    <w:rFonts w:cs="Arial"/>
                    <w:szCs w:val="22"/>
                  </w:rPr>
                  <w:t xml:space="preserve"> </w:t>
                </w:r>
                <w:r w:rsidR="00C85013">
                  <w:t>Attached is a copy of the decision to be reviewed:</w:t>
                </w:r>
                <w:r w:rsidR="00A17795">
                  <w:t xml:space="preserve"> </w:t>
                </w:r>
                <w:r w:rsidR="00C85013" w:rsidRPr="0085248A">
                  <w:rPr>
                    <w:b/>
                  </w:rPr>
                  <w:t>OR</w:t>
                </w:r>
              </w:p>
            </w:tc>
          </w:tr>
          <w:tr w:rsidR="00C85013" w14:paraId="1C399AEA"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70733005" w14:textId="3A5D5EE0" w:rsidR="00C85013" w:rsidRDefault="00380671" w:rsidP="000634C1">
                <w:pPr>
                  <w:spacing w:line="276" w:lineRule="auto"/>
                </w:pPr>
                <w:sdt>
                  <w:sdtPr>
                    <w:rPr>
                      <w:rFonts w:cs="Arial"/>
                      <w:szCs w:val="22"/>
                    </w:rPr>
                    <w:id w:val="-1657059838"/>
                    <w15:color w:val="993366"/>
                    <w14:checkbox>
                      <w14:checked w14:val="0"/>
                      <w14:checkedState w14:val="00FE" w14:font="Wingdings"/>
                      <w14:uncheckedState w14:val="2610" w14:font="MS Gothic"/>
                    </w14:checkbox>
                  </w:sdtPr>
                  <w:sdtEndPr/>
                  <w:sdtContent>
                    <w:r w:rsidR="00C85013" w:rsidRPr="0031762B">
                      <w:rPr>
                        <w:rFonts w:ascii="Segoe UI Symbol" w:hAnsi="Segoe UI Symbol" w:cs="Segoe UI Symbol"/>
                        <w:szCs w:val="22"/>
                      </w:rPr>
                      <w:t>☐</w:t>
                    </w:r>
                  </w:sdtContent>
                </w:sdt>
                <w:r w:rsidR="00A17795">
                  <w:rPr>
                    <w:rFonts w:cs="Arial"/>
                    <w:szCs w:val="22"/>
                  </w:rPr>
                  <w:t xml:space="preserve"> </w:t>
                </w:r>
                <w:r w:rsidR="00C85013">
                  <w:rPr>
                    <w:rFonts w:cs="Arial"/>
                    <w:szCs w:val="22"/>
                  </w:rPr>
                  <w:t xml:space="preserve">Provide a </w:t>
                </w:r>
                <w:r w:rsidR="00C85013">
                  <w:t>description of the decision to be reviewed in the box below:</w:t>
                </w:r>
              </w:p>
              <w:sdt>
                <w:sdtPr>
                  <w:rPr>
                    <w:rFonts w:cs="Arial"/>
                    <w:szCs w:val="22"/>
                  </w:rPr>
                  <w:id w:val="-1216964120"/>
                  <w:placeholder>
                    <w:docPart w:val="D8C59259F6DD4AFFBDC3FA82CC9458A1"/>
                  </w:placeholder>
                  <w:showingPlcHdr/>
                  <w15:color w:val="993366"/>
                  <w:text/>
                </w:sdtPr>
                <w:sdtEndPr/>
                <w:sdtContent>
                  <w:p w14:paraId="0E062156" w14:textId="77777777" w:rsidR="00C85013" w:rsidRPr="0085248A" w:rsidRDefault="00860CFF" w:rsidP="000634C1">
                    <w:pPr>
                      <w:rPr>
                        <w:rFonts w:cs="Arial"/>
                        <w:szCs w:val="22"/>
                      </w:rPr>
                    </w:pPr>
                    <w:r>
                      <w:rPr>
                        <w:rStyle w:val="PlaceholderText"/>
                      </w:rPr>
                      <w:t>c</w:t>
                    </w:r>
                    <w:r w:rsidR="00C85013" w:rsidRPr="00592316">
                      <w:rPr>
                        <w:rStyle w:val="PlaceholderText"/>
                      </w:rPr>
                      <w:t>lick or tap here to enter text.</w:t>
                    </w:r>
                  </w:p>
                </w:sdtContent>
              </w:sdt>
            </w:tc>
          </w:tr>
          <w:tr w:rsidR="00C85013" w14:paraId="7BFAF1A8" w14:textId="77777777" w:rsidTr="000634C1">
            <w:trPr>
              <w:trHeight w:val="328"/>
            </w:trPr>
            <w:tc>
              <w:tcPr>
                <w:tcW w:w="1828" w:type="pct"/>
                <w:tcBorders>
                  <w:top w:val="single" w:sz="4" w:space="0" w:color="C0C0C0"/>
                  <w:left w:val="single" w:sz="4" w:space="0" w:color="C0C0C0"/>
                  <w:bottom w:val="single" w:sz="4" w:space="0" w:color="C0C0C0"/>
                  <w:right w:val="single" w:sz="4" w:space="0" w:color="C0C0C0"/>
                </w:tcBorders>
              </w:tcPr>
              <w:p w14:paraId="68F8BF19" w14:textId="77777777" w:rsidR="00C85013" w:rsidRPr="0085248A" w:rsidRDefault="00C85013" w:rsidP="000634C1">
                <w:pPr>
                  <w:rPr>
                    <w:rFonts w:cs="Arial"/>
                    <w:szCs w:val="22"/>
                  </w:rPr>
                </w:pPr>
                <w:r w:rsidRPr="0085248A">
                  <w:rPr>
                    <w:b/>
                  </w:rPr>
                  <w:t>Identifying number (if applicable):</w:t>
                </w:r>
                <w:r>
                  <w:tab/>
                </w:r>
              </w:p>
            </w:tc>
            <w:tc>
              <w:tcPr>
                <w:tcW w:w="3172" w:type="pct"/>
                <w:gridSpan w:val="2"/>
                <w:tcBorders>
                  <w:top w:val="single" w:sz="4" w:space="0" w:color="C0C0C0"/>
                  <w:left w:val="single" w:sz="4" w:space="0" w:color="C0C0C0"/>
                  <w:bottom w:val="single" w:sz="4" w:space="0" w:color="C0C0C0"/>
                  <w:right w:val="single" w:sz="4" w:space="0" w:color="C0C0C0"/>
                </w:tcBorders>
              </w:tcPr>
              <w:p w14:paraId="29C815D9" w14:textId="77777777" w:rsidR="00C85013" w:rsidRPr="0085248A" w:rsidRDefault="00380671" w:rsidP="000634C1">
                <w:pPr>
                  <w:rPr>
                    <w:rFonts w:cs="Arial"/>
                    <w:szCs w:val="22"/>
                  </w:rPr>
                </w:pPr>
                <w:sdt>
                  <w:sdtPr>
                    <w:rPr>
                      <w:rFonts w:cs="Arial"/>
                      <w:szCs w:val="22"/>
                    </w:rPr>
                    <w:id w:val="-1043138127"/>
                    <w:placeholder>
                      <w:docPart w:val="5D24332C1BDA45C8BB51998985CE881F"/>
                    </w:placeholder>
                    <w:showingPlcHdr/>
                    <w15:color w:val="993366"/>
                    <w:text/>
                  </w:sdtPr>
                  <w:sdtEndPr/>
                  <w:sdtContent>
                    <w:r w:rsidR="00827105">
                      <w:rPr>
                        <w:rStyle w:val="PlaceholderText"/>
                      </w:rPr>
                      <w:t>enter notice, licence or registration number</w:t>
                    </w:r>
                  </w:sdtContent>
                </w:sdt>
              </w:p>
            </w:tc>
          </w:tr>
          <w:tr w:rsidR="00C85013" w14:paraId="3BDAE3EA" w14:textId="77777777" w:rsidTr="000634C1">
            <w:trPr>
              <w:trHeight w:val="328"/>
            </w:trPr>
            <w:tc>
              <w:tcPr>
                <w:tcW w:w="1828" w:type="pct"/>
                <w:tcBorders>
                  <w:top w:val="single" w:sz="4" w:space="0" w:color="C0C0C0"/>
                  <w:left w:val="single" w:sz="4" w:space="0" w:color="C0C0C0"/>
                  <w:bottom w:val="single" w:sz="4" w:space="0" w:color="C0C0C0"/>
                  <w:right w:val="single" w:sz="4" w:space="0" w:color="C0C0C0"/>
                </w:tcBorders>
              </w:tcPr>
              <w:p w14:paraId="6515B357" w14:textId="77777777" w:rsidR="00C85013" w:rsidRPr="0085248A" w:rsidRDefault="00C85013" w:rsidP="000634C1">
                <w:pPr>
                  <w:rPr>
                    <w:b/>
                  </w:rPr>
                </w:pPr>
                <w:r>
                  <w:rPr>
                    <w:b/>
                  </w:rPr>
                  <w:t>Date of notice or decision:</w:t>
                </w:r>
              </w:p>
            </w:tc>
            <w:tc>
              <w:tcPr>
                <w:tcW w:w="3172" w:type="pct"/>
                <w:gridSpan w:val="2"/>
                <w:tcBorders>
                  <w:top w:val="single" w:sz="4" w:space="0" w:color="C0C0C0"/>
                  <w:left w:val="single" w:sz="4" w:space="0" w:color="C0C0C0"/>
                  <w:bottom w:val="single" w:sz="4" w:space="0" w:color="C0C0C0"/>
                  <w:right w:val="single" w:sz="4" w:space="0" w:color="C0C0C0"/>
                </w:tcBorders>
              </w:tcPr>
              <w:p w14:paraId="0C8DED72" w14:textId="77777777" w:rsidR="00C85013" w:rsidRDefault="00380671" w:rsidP="00827105">
                <w:pPr>
                  <w:rPr>
                    <w:rFonts w:cs="Arial"/>
                    <w:szCs w:val="22"/>
                  </w:rPr>
                </w:pPr>
                <w:sdt>
                  <w:sdtPr>
                    <w:rPr>
                      <w:rFonts w:cs="Arial"/>
                      <w:szCs w:val="22"/>
                    </w:rPr>
                    <w:id w:val="-1529640165"/>
                    <w:placeholder>
                      <w:docPart w:val="FBFC95AFA0EB4985873555E7A4CE5ADF"/>
                    </w:placeholder>
                    <w:showingPlcHdr/>
                    <w15:color w:val="993366"/>
                    <w:text/>
                  </w:sdtPr>
                  <w:sdtEndPr/>
                  <w:sdtContent>
                    <w:r w:rsidR="00827105">
                      <w:rPr>
                        <w:rStyle w:val="PlaceholderText"/>
                      </w:rPr>
                      <w:t>enter date</w:t>
                    </w:r>
                  </w:sdtContent>
                </w:sdt>
              </w:p>
            </w:tc>
          </w:tr>
          <w:tr w:rsidR="00C85013" w14:paraId="39E63A87" w14:textId="77777777" w:rsidTr="000634C1">
            <w:trPr>
              <w:trHeight w:val="328"/>
            </w:trPr>
            <w:tc>
              <w:tcPr>
                <w:tcW w:w="2573" w:type="pct"/>
                <w:gridSpan w:val="2"/>
                <w:tcBorders>
                  <w:top w:val="single" w:sz="4" w:space="0" w:color="C0C0C0"/>
                  <w:left w:val="single" w:sz="4" w:space="0" w:color="C0C0C0"/>
                  <w:bottom w:val="single" w:sz="4" w:space="0" w:color="C0C0C0"/>
                  <w:right w:val="single" w:sz="4" w:space="0" w:color="C0C0C0"/>
                </w:tcBorders>
              </w:tcPr>
              <w:p w14:paraId="57665602" w14:textId="77777777" w:rsidR="00C85013" w:rsidRPr="0085248A" w:rsidRDefault="00C85013" w:rsidP="000634C1">
                <w:pPr>
                  <w:rPr>
                    <w:b/>
                  </w:rPr>
                </w:pPr>
                <w:r>
                  <w:rPr>
                    <w:b/>
                  </w:rPr>
                  <w:t>Name of inspector or officer who made decision:</w:t>
                </w:r>
              </w:p>
            </w:tc>
            <w:tc>
              <w:tcPr>
                <w:tcW w:w="2427" w:type="pct"/>
                <w:tcBorders>
                  <w:top w:val="single" w:sz="4" w:space="0" w:color="C0C0C0"/>
                  <w:left w:val="single" w:sz="4" w:space="0" w:color="C0C0C0"/>
                  <w:bottom w:val="single" w:sz="4" w:space="0" w:color="C0C0C0"/>
                  <w:right w:val="single" w:sz="4" w:space="0" w:color="C0C0C0"/>
                </w:tcBorders>
              </w:tcPr>
              <w:p w14:paraId="0BFE67F1" w14:textId="77777777" w:rsidR="00C85013" w:rsidRPr="005737AA" w:rsidRDefault="00380671" w:rsidP="00827105">
                <w:sdt>
                  <w:sdtPr>
                    <w:rPr>
                      <w:rFonts w:cs="Arial"/>
                      <w:szCs w:val="22"/>
                    </w:rPr>
                    <w:id w:val="1592433284"/>
                    <w:placeholder>
                      <w:docPart w:val="B819D50D9FC546B1A0D374695B5A65D7"/>
                    </w:placeholder>
                    <w:showingPlcHdr/>
                    <w15:color w:val="993366"/>
                    <w:text/>
                  </w:sdtPr>
                  <w:sdtEndPr/>
                  <w:sdtContent>
                    <w:r w:rsidR="00827105">
                      <w:rPr>
                        <w:rStyle w:val="PlaceholderText"/>
                      </w:rPr>
                      <w:t>enter name</w:t>
                    </w:r>
                  </w:sdtContent>
                </w:sdt>
              </w:p>
            </w:tc>
          </w:tr>
          <w:tr w:rsidR="00C85013" w14:paraId="62609BAE" w14:textId="77777777" w:rsidTr="000634C1">
            <w:trPr>
              <w:trHeight w:val="328"/>
            </w:trPr>
            <w:tc>
              <w:tcPr>
                <w:tcW w:w="2573" w:type="pct"/>
                <w:gridSpan w:val="2"/>
                <w:tcBorders>
                  <w:top w:val="single" w:sz="4" w:space="0" w:color="C0C0C0"/>
                  <w:left w:val="single" w:sz="4" w:space="0" w:color="C0C0C0"/>
                  <w:bottom w:val="single" w:sz="4" w:space="0" w:color="C0C0C0"/>
                  <w:right w:val="single" w:sz="4" w:space="0" w:color="C0C0C0"/>
                </w:tcBorders>
              </w:tcPr>
              <w:p w14:paraId="50602CCD" w14:textId="77777777" w:rsidR="00C85013" w:rsidRPr="0085248A" w:rsidRDefault="00C85013" w:rsidP="000634C1">
                <w:pPr>
                  <w:rPr>
                    <w:b/>
                  </w:rPr>
                </w:pPr>
                <w:r w:rsidRPr="0085248A">
                  <w:rPr>
                    <w:b/>
                  </w:rPr>
                  <w:t>Date you received notice of the decision:</w:t>
                </w:r>
              </w:p>
            </w:tc>
            <w:tc>
              <w:tcPr>
                <w:tcW w:w="2427" w:type="pct"/>
                <w:tcBorders>
                  <w:top w:val="single" w:sz="4" w:space="0" w:color="C0C0C0"/>
                  <w:left w:val="single" w:sz="4" w:space="0" w:color="C0C0C0"/>
                  <w:bottom w:val="single" w:sz="4" w:space="0" w:color="C0C0C0"/>
                  <w:right w:val="single" w:sz="4" w:space="0" w:color="C0C0C0"/>
                </w:tcBorders>
              </w:tcPr>
              <w:p w14:paraId="14A3938F" w14:textId="77777777" w:rsidR="00C85013" w:rsidRPr="0085248A" w:rsidRDefault="00380671" w:rsidP="00827105">
                <w:pPr>
                  <w:rPr>
                    <w:rFonts w:cs="Arial"/>
                    <w:szCs w:val="22"/>
                  </w:rPr>
                </w:pPr>
                <w:sdt>
                  <w:sdtPr>
                    <w:rPr>
                      <w:rFonts w:cs="Arial"/>
                      <w:szCs w:val="22"/>
                    </w:rPr>
                    <w:id w:val="442506589"/>
                    <w:placeholder>
                      <w:docPart w:val="B2AD5948D051429F9CC5A3E0EAA86709"/>
                    </w:placeholder>
                    <w:showingPlcHdr/>
                    <w15:color w:val="993366"/>
                    <w:text/>
                  </w:sdtPr>
                  <w:sdtEndPr/>
                  <w:sdtContent>
                    <w:r w:rsidR="00827105">
                      <w:rPr>
                        <w:rStyle w:val="PlaceholderText"/>
                      </w:rPr>
                      <w:t>enter date</w:t>
                    </w:r>
                  </w:sdtContent>
                </w:sdt>
              </w:p>
            </w:tc>
          </w:tr>
          <w:tr w:rsidR="00C85013" w14:paraId="775B715A"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F414E09" w14:textId="445787D5" w:rsidR="00C85013" w:rsidRPr="0085248A" w:rsidRDefault="00C85013" w:rsidP="000634C1">
                <w:pPr>
                  <w:rPr>
                    <w:rFonts w:cs="Arial"/>
                    <w:szCs w:val="22"/>
                  </w:rPr>
                </w:pPr>
                <w:r>
                  <w:rPr>
                    <w:i/>
                  </w:rPr>
                  <w:lastRenderedPageBreak/>
                  <w:t>Note:</w:t>
                </w:r>
                <w:r w:rsidR="00A17795">
                  <w:rPr>
                    <w:i/>
                  </w:rPr>
                  <w:t xml:space="preserve"> </w:t>
                </w:r>
                <w:r>
                  <w:rPr>
                    <w:i/>
                  </w:rPr>
                  <w:t>i</w:t>
                </w:r>
                <w:r w:rsidRPr="0085248A">
                  <w:rPr>
                    <w:i/>
                  </w:rPr>
                  <w:t>f you require more space or have other supporting information, attach as additional sheets.</w:t>
                </w:r>
              </w:p>
            </w:tc>
          </w:tr>
          <w:tr w:rsidR="00C85013" w:rsidRPr="0031762B" w14:paraId="6B9FC097"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006B6E"/>
              </w:tcPr>
              <w:p w14:paraId="0A1891D8" w14:textId="77777777" w:rsidR="00C85013" w:rsidRPr="00B642A9" w:rsidRDefault="00C85013" w:rsidP="000634C1">
                <w:pPr>
                  <w:spacing w:line="276" w:lineRule="auto"/>
                  <w:rPr>
                    <w:rFonts w:cs="Arial"/>
                    <w:b/>
                    <w:sz w:val="24"/>
                  </w:rPr>
                </w:pPr>
                <w:r w:rsidRPr="00B642A9">
                  <w:rPr>
                    <w:b/>
                    <w:color w:val="FFFFFF" w:themeColor="background1"/>
                    <w:sz w:val="24"/>
                  </w:rPr>
                  <w:t>Specify why you think the decision should be reviewed</w:t>
                </w:r>
              </w:p>
            </w:tc>
          </w:tr>
          <w:tr w:rsidR="00C85013" w14:paraId="70D53C79"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6AAC58BD" w14:textId="77777777" w:rsidR="00C85013" w:rsidRDefault="00380671" w:rsidP="000634C1">
                <w:pPr>
                  <w:spacing w:line="276" w:lineRule="auto"/>
                  <w:rPr>
                    <w:rFonts w:cs="Arial"/>
                    <w:szCs w:val="22"/>
                  </w:rPr>
                </w:pPr>
                <w:sdt>
                  <w:sdtPr>
                    <w:rPr>
                      <w:rFonts w:cs="Arial"/>
                      <w:szCs w:val="22"/>
                    </w:rPr>
                    <w:id w:val="-1444377622"/>
                    <w:placeholder>
                      <w:docPart w:val="9A93E0C2DEF74AE8A8FFCCED7E2A4727"/>
                    </w:placeholder>
                    <w:showingPlcHdr/>
                    <w15:color w:val="993366"/>
                    <w:text/>
                  </w:sdtPr>
                  <w:sdtEndPr/>
                  <w:sdtContent>
                    <w:r w:rsidR="00860CFF">
                      <w:rPr>
                        <w:rStyle w:val="PlaceholderText"/>
                      </w:rPr>
                      <w:t>c</w:t>
                    </w:r>
                    <w:r w:rsidR="00C85013" w:rsidRPr="00592316">
                      <w:rPr>
                        <w:rStyle w:val="PlaceholderText"/>
                      </w:rPr>
                      <w:t>lick or tap here to enter text.</w:t>
                    </w:r>
                  </w:sdtContent>
                </w:sdt>
              </w:p>
            </w:tc>
          </w:tr>
          <w:tr w:rsidR="00C85013" w14:paraId="5CA51289"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F7DEACA" w14:textId="1E377A52" w:rsidR="00C85013" w:rsidRPr="002C1012" w:rsidRDefault="00C85013" w:rsidP="000634C1">
                <w:pPr>
                  <w:spacing w:line="276" w:lineRule="auto"/>
                  <w:rPr>
                    <w:rFonts w:cs="Arial"/>
                    <w:i/>
                    <w:szCs w:val="22"/>
                  </w:rPr>
                </w:pPr>
                <w:r>
                  <w:rPr>
                    <w:i/>
                  </w:rPr>
                  <w:t>Note:</w:t>
                </w:r>
                <w:r w:rsidR="00A17795">
                  <w:rPr>
                    <w:i/>
                  </w:rPr>
                  <w:t xml:space="preserve"> </w:t>
                </w:r>
                <w:r>
                  <w:rPr>
                    <w:i/>
                  </w:rPr>
                  <w:t>i</w:t>
                </w:r>
                <w:r w:rsidRPr="002C1012">
                  <w:rPr>
                    <w:i/>
                  </w:rPr>
                  <w:t>f you require more space or have other supporting information, attach as additional sheets</w:t>
                </w:r>
              </w:p>
            </w:tc>
          </w:tr>
          <w:tr w:rsidR="00C85013" w:rsidRPr="00B642A9" w14:paraId="75A0A50E"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006B6E"/>
              </w:tcPr>
              <w:p w14:paraId="43C4F2BA" w14:textId="77777777" w:rsidR="00C85013" w:rsidRPr="00B642A9" w:rsidRDefault="00C85013" w:rsidP="000634C1">
                <w:pPr>
                  <w:spacing w:line="276" w:lineRule="auto"/>
                  <w:rPr>
                    <w:rFonts w:cs="Arial"/>
                    <w:b/>
                    <w:sz w:val="24"/>
                  </w:rPr>
                </w:pPr>
                <w:r>
                  <w:rPr>
                    <w:b/>
                    <w:color w:val="FFFFFF" w:themeColor="background1"/>
                    <w:sz w:val="24"/>
                  </w:rPr>
                  <w:t>Is your application within prescribed timeframes?</w:t>
                </w:r>
              </w:p>
            </w:tc>
          </w:tr>
          <w:tr w:rsidR="00C85013" w14:paraId="0614591E"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2EE901F9" w14:textId="6244BCBA" w:rsidR="00C85013" w:rsidRDefault="00380671" w:rsidP="000634C1">
                <w:pPr>
                  <w:spacing w:line="276" w:lineRule="auto"/>
                  <w:rPr>
                    <w:rFonts w:cs="Arial"/>
                    <w:szCs w:val="22"/>
                  </w:rPr>
                </w:pPr>
                <w:sdt>
                  <w:sdtPr>
                    <w:rPr>
                      <w:rFonts w:cs="Arial"/>
                      <w:szCs w:val="22"/>
                    </w:rPr>
                    <w:id w:val="-420796019"/>
                    <w15:color w:val="993366"/>
                    <w14:checkbox>
                      <w14:checked w14:val="0"/>
                      <w14:checkedState w14:val="00FE" w14:font="Wingdings"/>
                      <w14:uncheckedState w14:val="2610" w14:font="MS Gothic"/>
                    </w14:checkbox>
                  </w:sdtPr>
                  <w:sdtEndPr/>
                  <w:sdtContent>
                    <w:r w:rsidR="00C85013" w:rsidRPr="0031762B">
                      <w:rPr>
                        <w:rFonts w:ascii="Segoe UI Symbol" w:hAnsi="Segoe UI Symbol" w:cs="Segoe UI Symbol"/>
                        <w:szCs w:val="22"/>
                      </w:rPr>
                      <w:t>☐</w:t>
                    </w:r>
                  </w:sdtContent>
                </w:sdt>
                <w:r w:rsidR="00A17795">
                  <w:rPr>
                    <w:rFonts w:cs="Arial"/>
                    <w:szCs w:val="22"/>
                  </w:rPr>
                  <w:t xml:space="preserve"> </w:t>
                </w:r>
                <w:r w:rsidR="00C85013">
                  <w:rPr>
                    <w:rFonts w:cs="Arial"/>
                    <w:szCs w:val="22"/>
                  </w:rPr>
                  <w:t>Yes</w:t>
                </w:r>
              </w:p>
              <w:p w14:paraId="3BFD78E9" w14:textId="348520BE" w:rsidR="00C85013" w:rsidRDefault="00380671" w:rsidP="000634C1">
                <w:pPr>
                  <w:spacing w:line="276" w:lineRule="auto"/>
                  <w:rPr>
                    <w:rFonts w:cs="Arial"/>
                    <w:szCs w:val="22"/>
                  </w:rPr>
                </w:pPr>
                <w:sdt>
                  <w:sdtPr>
                    <w:rPr>
                      <w:rFonts w:cs="Arial"/>
                      <w:szCs w:val="22"/>
                    </w:rPr>
                    <w:id w:val="386469388"/>
                    <w15:color w:val="993366"/>
                    <w14:checkbox>
                      <w14:checked w14:val="0"/>
                      <w14:checkedState w14:val="00FE" w14:font="Wingdings"/>
                      <w14:uncheckedState w14:val="2610" w14:font="MS Gothic"/>
                    </w14:checkbox>
                  </w:sdtPr>
                  <w:sdtEndPr/>
                  <w:sdtContent>
                    <w:r w:rsidR="00C85013" w:rsidRPr="0031762B">
                      <w:rPr>
                        <w:rFonts w:ascii="Segoe UI Symbol" w:hAnsi="Segoe UI Symbol" w:cs="Segoe UI Symbol"/>
                        <w:szCs w:val="22"/>
                      </w:rPr>
                      <w:t>☐</w:t>
                    </w:r>
                  </w:sdtContent>
                </w:sdt>
                <w:r w:rsidR="00A17795">
                  <w:rPr>
                    <w:rFonts w:cs="Arial"/>
                    <w:szCs w:val="22"/>
                  </w:rPr>
                  <w:t xml:space="preserve"> </w:t>
                </w:r>
                <w:r w:rsidR="00C85013">
                  <w:rPr>
                    <w:rFonts w:cs="Arial"/>
                    <w:szCs w:val="22"/>
                  </w:rPr>
                  <w:t>No</w:t>
                </w:r>
              </w:p>
            </w:tc>
          </w:tr>
          <w:tr w:rsidR="00C85013" w14:paraId="529DD0E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55AB788A" w14:textId="4C59C6AD" w:rsidR="00C85013" w:rsidRDefault="00C85013" w:rsidP="000634C1">
                <w:pPr>
                  <w:spacing w:line="276" w:lineRule="auto"/>
                </w:pPr>
                <w:r>
                  <w:t>If your application is lodged outside the timeframes prescribed in the s.</w:t>
                </w:r>
                <w:r w:rsidR="003E0B40">
                  <w:t xml:space="preserve"> </w:t>
                </w:r>
                <w:r>
                  <w:t>224 of the WHS Act or r.</w:t>
                </w:r>
                <w:r w:rsidR="003E0B40">
                  <w:t xml:space="preserve"> </w:t>
                </w:r>
                <w:r>
                  <w:t>678 of the regulations (part 5 for petroleum), you must provide a reasonable explanation for the delay, before it will be accepted for review.</w:t>
                </w:r>
              </w:p>
              <w:p w14:paraId="2E3C1928" w14:textId="77777777" w:rsidR="00C85013" w:rsidRPr="0031762B" w:rsidRDefault="00380671" w:rsidP="000634C1">
                <w:pPr>
                  <w:spacing w:line="276" w:lineRule="auto"/>
                  <w:rPr>
                    <w:rFonts w:ascii="Segoe UI Symbol" w:hAnsi="Segoe UI Symbol" w:cs="Segoe UI Symbol"/>
                    <w:szCs w:val="22"/>
                  </w:rPr>
                </w:pPr>
                <w:sdt>
                  <w:sdtPr>
                    <w:rPr>
                      <w:rFonts w:cs="Arial"/>
                      <w:szCs w:val="22"/>
                    </w:rPr>
                    <w:id w:val="2082631391"/>
                    <w:placeholder>
                      <w:docPart w:val="E94DE985C8E94E22AC8731CDB932BA30"/>
                    </w:placeholder>
                    <w:showingPlcHdr/>
                    <w15:color w:val="993366"/>
                    <w:text/>
                  </w:sdtPr>
                  <w:sdtEndPr/>
                  <w:sdtContent>
                    <w:r w:rsidR="00860CFF">
                      <w:rPr>
                        <w:rStyle w:val="PlaceholderText"/>
                      </w:rPr>
                      <w:t>c</w:t>
                    </w:r>
                    <w:r w:rsidR="00C85013" w:rsidRPr="00592316">
                      <w:rPr>
                        <w:rStyle w:val="PlaceholderText"/>
                      </w:rPr>
                      <w:t>lick or tap here to enter text.</w:t>
                    </w:r>
                  </w:sdtContent>
                </w:sdt>
              </w:p>
            </w:tc>
          </w:tr>
          <w:tr w:rsidR="00C85013" w14:paraId="0A64A20B"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B63D855" w14:textId="7D35D6FA" w:rsidR="00C85013" w:rsidRDefault="00C85013" w:rsidP="000634C1">
                <w:pPr>
                  <w:spacing w:line="276" w:lineRule="auto"/>
                  <w:rPr>
                    <w:i/>
                  </w:rPr>
                </w:pPr>
                <w:r>
                  <w:rPr>
                    <w:i/>
                  </w:rPr>
                  <w:t>Note:</w:t>
                </w:r>
                <w:r w:rsidR="00A17795">
                  <w:rPr>
                    <w:i/>
                  </w:rPr>
                  <w:t xml:space="preserve"> </w:t>
                </w:r>
                <w:r>
                  <w:rPr>
                    <w:i/>
                  </w:rPr>
                  <w:t>i</w:t>
                </w:r>
                <w:r w:rsidRPr="002C1012">
                  <w:rPr>
                    <w:i/>
                  </w:rPr>
                  <w:t>f you require more space or have other supporting information, attach as additional sheets</w:t>
                </w:r>
              </w:p>
              <w:p w14:paraId="106EE104" w14:textId="77777777" w:rsidR="00B07DC5" w:rsidRDefault="00B07DC5" w:rsidP="000634C1">
                <w:pPr>
                  <w:spacing w:line="276" w:lineRule="auto"/>
                  <w:rPr>
                    <w:i/>
                  </w:rPr>
                </w:pPr>
              </w:p>
              <w:p w14:paraId="08BB0968" w14:textId="77777777" w:rsidR="00B07DC5" w:rsidRDefault="00B07DC5" w:rsidP="000634C1">
                <w:pPr>
                  <w:spacing w:line="276" w:lineRule="auto"/>
                </w:pPr>
              </w:p>
            </w:tc>
          </w:tr>
          <w:tr w:rsidR="00C85013" w:rsidRPr="00B642A9" w14:paraId="61AA2BD4"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006B6E"/>
              </w:tcPr>
              <w:p w14:paraId="51A92981" w14:textId="77777777" w:rsidR="00C85013" w:rsidRPr="00C96ABC" w:rsidRDefault="00C85013" w:rsidP="000634C1">
                <w:pPr>
                  <w:spacing w:line="276" w:lineRule="auto"/>
                  <w:rPr>
                    <w:b/>
                    <w:color w:val="FFFFFF" w:themeColor="background1"/>
                    <w:sz w:val="24"/>
                  </w:rPr>
                </w:pPr>
                <w:r w:rsidRPr="00C96ABC">
                  <w:rPr>
                    <w:b/>
                    <w:color w:val="FFFFFF" w:themeColor="background1"/>
                    <w:sz w:val="24"/>
                  </w:rPr>
                  <w:t>Are you seeking a stay (such as a suspension) of the decision or notice?</w:t>
                </w:r>
              </w:p>
            </w:tc>
          </w:tr>
          <w:tr w:rsidR="00C85013" w14:paraId="63CC7283"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5860486B" w14:textId="343E62AF" w:rsidR="00C85013" w:rsidRPr="00860CFF" w:rsidRDefault="00380671" w:rsidP="000634C1">
                <w:pPr>
                  <w:spacing w:line="276" w:lineRule="auto"/>
                </w:pPr>
                <w:sdt>
                  <w:sdtPr>
                    <w:id w:val="538170659"/>
                    <w15:color w:val="993366"/>
                    <w14:checkbox>
                      <w14:checked w14:val="0"/>
                      <w14:checkedState w14:val="00FE" w14:font="Wingdings"/>
                      <w14:uncheckedState w14:val="2610" w14:font="MS Gothic"/>
                    </w14:checkbox>
                  </w:sdtPr>
                  <w:sdtEndPr/>
                  <w:sdtContent>
                    <w:r w:rsidR="00C85013" w:rsidRPr="00C85013">
                      <w:rPr>
                        <w:rFonts w:ascii="Segoe UI Symbol" w:hAnsi="Segoe UI Symbol" w:cs="Segoe UI Symbol"/>
                      </w:rPr>
                      <w:t>☐</w:t>
                    </w:r>
                  </w:sdtContent>
                </w:sdt>
                <w:r w:rsidR="00A17795">
                  <w:t xml:space="preserve"> </w:t>
                </w:r>
                <w:r w:rsidR="00C85013" w:rsidRPr="00860CFF">
                  <w:t>Yes</w:t>
                </w:r>
              </w:p>
              <w:p w14:paraId="00C71A00" w14:textId="74B2417B" w:rsidR="00C85013" w:rsidRPr="00C96ABC" w:rsidRDefault="00380671" w:rsidP="000634C1">
                <w:pPr>
                  <w:spacing w:line="276" w:lineRule="auto"/>
                  <w:rPr>
                    <w:i/>
                  </w:rPr>
                </w:pPr>
                <w:sdt>
                  <w:sdtPr>
                    <w:id w:val="-110126979"/>
                    <w15:color w:val="993366"/>
                    <w14:checkbox>
                      <w14:checked w14:val="0"/>
                      <w14:checkedState w14:val="00FE" w14:font="Wingdings"/>
                      <w14:uncheckedState w14:val="2610" w14:font="MS Gothic"/>
                    </w14:checkbox>
                  </w:sdtPr>
                  <w:sdtEndPr/>
                  <w:sdtContent>
                    <w:r w:rsidR="00C85013" w:rsidRPr="00C85013">
                      <w:rPr>
                        <w:rFonts w:ascii="Segoe UI Symbol" w:hAnsi="Segoe UI Symbol" w:cs="Segoe UI Symbol"/>
                      </w:rPr>
                      <w:t>☐</w:t>
                    </w:r>
                  </w:sdtContent>
                </w:sdt>
                <w:r w:rsidR="00A17795">
                  <w:t xml:space="preserve"> </w:t>
                </w:r>
                <w:r w:rsidR="00C85013" w:rsidRPr="00860CFF">
                  <w:t>No</w:t>
                </w:r>
              </w:p>
              <w:p w14:paraId="713D1F67" w14:textId="77777777" w:rsidR="00C85013" w:rsidRPr="00C85013" w:rsidRDefault="00C85013" w:rsidP="000634C1">
                <w:pPr>
                  <w:spacing w:line="276" w:lineRule="auto"/>
                </w:pPr>
                <w:r w:rsidRPr="00C85013">
                  <w:t xml:space="preserve">If </w:t>
                </w:r>
                <w:r w:rsidRPr="00C85013">
                  <w:rPr>
                    <w:b/>
                  </w:rPr>
                  <w:t>Yes</w:t>
                </w:r>
                <w:r w:rsidRPr="00C85013">
                  <w:t>, why should the operation of the decision be stayed during the determination of the review?</w:t>
                </w:r>
              </w:p>
              <w:p w14:paraId="50EAB578" w14:textId="58083ED6" w:rsidR="00C85013" w:rsidRDefault="00C85013" w:rsidP="000634C1">
                <w:pPr>
                  <w:spacing w:line="276" w:lineRule="auto"/>
                </w:pPr>
                <w:r w:rsidRPr="00C85013">
                  <w:t>Improvement notices under the WHS Act are automatically staye</w:t>
                </w:r>
                <w:r>
                  <w:t>d during the decision process.</w:t>
                </w:r>
                <w:r w:rsidR="00A17795">
                  <w:t xml:space="preserve"> </w:t>
                </w:r>
                <w:r w:rsidRPr="00C85013">
                  <w:t>Stays are not applicable to decisions made under the WHS regulati</w:t>
                </w:r>
                <w:r>
                  <w:t>ons.</w:t>
                </w:r>
              </w:p>
              <w:p w14:paraId="57409622" w14:textId="77777777" w:rsidR="00C85013" w:rsidRPr="00C85013" w:rsidRDefault="00380671" w:rsidP="000634C1">
                <w:pPr>
                  <w:spacing w:line="276" w:lineRule="auto"/>
                </w:pPr>
                <w:sdt>
                  <w:sdtPr>
                    <w:rPr>
                      <w:rFonts w:cs="Arial"/>
                      <w:szCs w:val="22"/>
                    </w:rPr>
                    <w:id w:val="1886061122"/>
                    <w:placeholder>
                      <w:docPart w:val="CACCF73066EE421780F809563F64351C"/>
                    </w:placeholder>
                    <w:showingPlcHdr/>
                    <w15:color w:val="993366"/>
                    <w:text/>
                  </w:sdtPr>
                  <w:sdtEndPr/>
                  <w:sdtContent>
                    <w:r w:rsidR="00827105">
                      <w:rPr>
                        <w:rStyle w:val="PlaceholderText"/>
                      </w:rPr>
                      <w:t>enter your reasons here</w:t>
                    </w:r>
                  </w:sdtContent>
                </w:sdt>
              </w:p>
            </w:tc>
          </w:tr>
          <w:tr w:rsidR="00C85013" w14:paraId="2442A2F6"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3551F577" w14:textId="1BDA2FB3" w:rsidR="00C85013" w:rsidRPr="002C1012" w:rsidRDefault="00C85013" w:rsidP="000634C1">
                <w:pPr>
                  <w:spacing w:line="276" w:lineRule="auto"/>
                  <w:rPr>
                    <w:rFonts w:cs="Arial"/>
                    <w:i/>
                    <w:szCs w:val="22"/>
                  </w:rPr>
                </w:pPr>
                <w:r>
                  <w:rPr>
                    <w:i/>
                  </w:rPr>
                  <w:t>Note:</w:t>
                </w:r>
                <w:r w:rsidR="00A17795">
                  <w:rPr>
                    <w:i/>
                  </w:rPr>
                  <w:t xml:space="preserve"> </w:t>
                </w:r>
                <w:r>
                  <w:rPr>
                    <w:i/>
                  </w:rPr>
                  <w:t>i</w:t>
                </w:r>
                <w:r w:rsidRPr="002C1012">
                  <w:rPr>
                    <w:i/>
                  </w:rPr>
                  <w:t>f you require more space or have other supporting information, attach as additional sheets</w:t>
                </w:r>
              </w:p>
            </w:tc>
          </w:tr>
          <w:tr w:rsidR="00C85013" w:rsidRPr="005100FE" w14:paraId="5F79B224" w14:textId="77777777" w:rsidTr="000634C1">
            <w:trPr>
              <w:cantSplit/>
            </w:trPr>
            <w:tc>
              <w:tcPr>
                <w:tcW w:w="5000" w:type="pct"/>
                <w:gridSpan w:val="3"/>
                <w:tcBorders>
                  <w:top w:val="nil"/>
                </w:tcBorders>
                <w:shd w:val="clear" w:color="auto" w:fill="007D81"/>
              </w:tcPr>
              <w:p w14:paraId="2B726AD8" w14:textId="77777777" w:rsidR="00C85013" w:rsidRPr="005100FE" w:rsidRDefault="00C85013" w:rsidP="000634C1">
                <w:pPr>
                  <w:rPr>
                    <w:rFonts w:cs="Arial"/>
                    <w:b/>
                    <w:color w:val="FFFFFF" w:themeColor="background1"/>
                    <w:sz w:val="24"/>
                  </w:rPr>
                </w:pPr>
                <w:r w:rsidRPr="005100FE">
                  <w:rPr>
                    <w:rFonts w:cs="Arial"/>
                    <w:b/>
                    <w:color w:val="FFFFFF" w:themeColor="background1"/>
                    <w:sz w:val="24"/>
                  </w:rPr>
                  <w:t>Signature of applicant</w:t>
                </w:r>
              </w:p>
            </w:tc>
          </w:tr>
          <w:tr w:rsidR="00C85013" w:rsidRPr="00806F8F" w14:paraId="285CFC70"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5AB3E877" w14:textId="77777777" w:rsidR="00C85013" w:rsidRDefault="00C85013" w:rsidP="000634C1">
                <w:pPr>
                  <w:rPr>
                    <w:rFonts w:cs="Arial"/>
                    <w:szCs w:val="22"/>
                  </w:rPr>
                </w:pPr>
                <w:r w:rsidRPr="00CD3A45">
                  <w:rPr>
                    <w:rFonts w:cs="Arial"/>
                    <w:szCs w:val="22"/>
                  </w:rPr>
                  <w:t>I,</w:t>
                </w:r>
                <w:r>
                  <w:rPr>
                    <w:rFonts w:cs="Arial"/>
                    <w:b/>
                    <w:szCs w:val="22"/>
                  </w:rPr>
                  <w:t xml:space="preserve"> </w:t>
                </w:r>
                <w:r>
                  <w:rPr>
                    <w:rFonts w:cs="Arial"/>
                    <w:b/>
                    <w:szCs w:val="22"/>
                  </w:rPr>
                  <w:tab/>
                </w:r>
                <w:sdt>
                  <w:sdtPr>
                    <w:rPr>
                      <w:rFonts w:cs="Arial"/>
                      <w:szCs w:val="22"/>
                    </w:rPr>
                    <w:id w:val="-1084750370"/>
                    <w:placeholder>
                      <w:docPart w:val="3424571005E448CEB6DD11444FEF07A6"/>
                    </w:placeholder>
                    <w:showingPlcHdr/>
                    <w15:color w:val="993366"/>
                    <w:text/>
                  </w:sdtPr>
                  <w:sdtEndPr/>
                  <w:sdtContent>
                    <w:r w:rsidR="00860CFF">
                      <w:rPr>
                        <w:rStyle w:val="PlaceholderText"/>
                      </w:rPr>
                      <w:t>c</w:t>
                    </w:r>
                    <w:r w:rsidRPr="00CD4BA8">
                      <w:rPr>
                        <w:rStyle w:val="PlaceholderText"/>
                      </w:rPr>
                      <w:t>lick or tap here to enter text.</w:t>
                    </w:r>
                  </w:sdtContent>
                </w:sdt>
                <w:r w:rsidR="00827105">
                  <w:rPr>
                    <w:rFonts w:cs="Arial"/>
                    <w:szCs w:val="22"/>
                  </w:rPr>
                  <w:t>,</w:t>
                </w:r>
              </w:p>
              <w:p w14:paraId="42EA11D2" w14:textId="77777777" w:rsidR="00C85013" w:rsidRDefault="00C85013" w:rsidP="000634C1">
                <w:pPr>
                  <w:rPr>
                    <w:rFonts w:cs="Arial"/>
                    <w:i/>
                    <w:szCs w:val="22"/>
                  </w:rPr>
                </w:pPr>
                <w:r>
                  <w:rPr>
                    <w:rFonts w:cs="Arial"/>
                    <w:szCs w:val="22"/>
                  </w:rPr>
                  <w:tab/>
                </w:r>
                <w:r>
                  <w:rPr>
                    <w:rFonts w:cs="Arial"/>
                    <w:i/>
                    <w:szCs w:val="22"/>
                  </w:rPr>
                  <w:t>(</w:t>
                </w:r>
                <w:r w:rsidR="00827105">
                  <w:rPr>
                    <w:rFonts w:cs="Arial"/>
                    <w:i/>
                    <w:szCs w:val="22"/>
                  </w:rPr>
                  <w:t>print</w:t>
                </w:r>
                <w:r>
                  <w:rPr>
                    <w:rFonts w:cs="Arial"/>
                    <w:i/>
                    <w:szCs w:val="22"/>
                  </w:rPr>
                  <w:t xml:space="preserve"> full name)</w:t>
                </w:r>
              </w:p>
              <w:p w14:paraId="28BA710B" w14:textId="77777777" w:rsidR="00C85013" w:rsidRDefault="00C85013" w:rsidP="000634C1">
                <w:pPr>
                  <w:rPr>
                    <w:rFonts w:cs="Arial"/>
                    <w:i/>
                    <w:szCs w:val="22"/>
                  </w:rPr>
                </w:pPr>
              </w:p>
              <w:p w14:paraId="138F7EFA" w14:textId="77777777" w:rsidR="00C85013" w:rsidRDefault="00C85013" w:rsidP="000634C1">
                <w:pPr>
                  <w:spacing w:line="276" w:lineRule="auto"/>
                  <w:rPr>
                    <w:rFonts w:cs="Arial"/>
                    <w:i/>
                    <w:szCs w:val="22"/>
                  </w:rPr>
                </w:pPr>
                <w:r>
                  <w:rPr>
                    <w:rFonts w:cs="Arial"/>
                    <w:szCs w:val="22"/>
                  </w:rPr>
                  <w:lastRenderedPageBreak/>
                  <w:tab/>
                </w:r>
                <w:r w:rsidRPr="00CD3A45">
                  <w:rPr>
                    <w:rFonts w:cs="Arial"/>
                    <w:szCs w:val="22"/>
                  </w:rPr>
                  <w:t xml:space="preserve">declare that </w:t>
                </w:r>
                <w:r>
                  <w:rPr>
                    <w:rFonts w:cs="Arial"/>
                    <w:szCs w:val="22"/>
                  </w:rPr>
                  <w:t>the information in this request is true and correct to the best of my knowledge.</w:t>
                </w:r>
              </w:p>
              <w:p w14:paraId="0306F758" w14:textId="77777777" w:rsidR="00C85013" w:rsidRDefault="00C85013" w:rsidP="000634C1">
                <w:pPr>
                  <w:rPr>
                    <w:rFonts w:cs="Arial"/>
                    <w:szCs w:val="22"/>
                  </w:rPr>
                </w:pPr>
              </w:p>
              <w:p w14:paraId="3D4B9920" w14:textId="77777777" w:rsidR="00C85013" w:rsidRDefault="00C85013" w:rsidP="000634C1">
                <w:pPr>
                  <w:rPr>
                    <w:rFonts w:cs="Arial"/>
                    <w:szCs w:val="22"/>
                  </w:rPr>
                </w:pPr>
              </w:p>
              <w:p w14:paraId="183E3646" w14:textId="77777777" w:rsidR="00C85013" w:rsidRDefault="00C85013" w:rsidP="000634C1">
                <w:pPr>
                  <w:rPr>
                    <w:rFonts w:cs="Arial"/>
                    <w:szCs w:val="22"/>
                  </w:rPr>
                </w:pPr>
                <w:r>
                  <w:rPr>
                    <w:rFonts w:cs="Arial"/>
                    <w:szCs w:val="22"/>
                  </w:rPr>
                  <w:tab/>
                </w:r>
                <w:sdt>
                  <w:sdtPr>
                    <w:rPr>
                      <w:rFonts w:cs="Arial"/>
                      <w:szCs w:val="22"/>
                    </w:rPr>
                    <w:alias w:val="Signature"/>
                    <w:tag w:val="Signature"/>
                    <w:id w:val="-1730837694"/>
                    <w:placeholder>
                      <w:docPart w:val="8348FBE455AF456A87E911951E15CEEF"/>
                    </w:placeholder>
                    <w:showingPlcHdr/>
                    <w15:color w:val="993366"/>
                    <w:text/>
                  </w:sdtPr>
                  <w:sdtEndPr/>
                  <w:sdtContent>
                    <w:r w:rsidR="00860CFF">
                      <w:rPr>
                        <w:rStyle w:val="PlaceholderText"/>
                      </w:rPr>
                      <w:t>c</w:t>
                    </w:r>
                    <w:r w:rsidRPr="00CD4BA8">
                      <w:rPr>
                        <w:rStyle w:val="PlaceholderText"/>
                      </w:rPr>
                      <w:t>lick or tap here to enter text</w:t>
                    </w:r>
                    <w:r w:rsidR="00040D82">
                      <w:rPr>
                        <w:rStyle w:val="PlaceholderText"/>
                      </w:rPr>
                      <w:t>/signature</w:t>
                    </w:r>
                    <w:r w:rsidRPr="00CD4BA8">
                      <w:rPr>
                        <w:rStyle w:val="PlaceholderText"/>
                      </w:rPr>
                      <w:t>.</w:t>
                    </w:r>
                  </w:sdtContent>
                </w:sdt>
                <w:r w:rsidR="00827105">
                  <w:rPr>
                    <w:rFonts w:cs="Arial"/>
                    <w:szCs w:val="22"/>
                  </w:rPr>
                  <w:tab/>
                </w:r>
                <w:r w:rsidR="00827105">
                  <w:rPr>
                    <w:rFonts w:cs="Arial"/>
                    <w:szCs w:val="22"/>
                  </w:rPr>
                  <w:tab/>
                </w:r>
                <w:r w:rsidR="00827105">
                  <w:rPr>
                    <w:rFonts w:cs="Arial"/>
                    <w:szCs w:val="22"/>
                  </w:rPr>
                  <w:tab/>
                </w:r>
                <w:r w:rsidR="00040D82">
                  <w:rPr>
                    <w:rFonts w:cs="Arial"/>
                    <w:szCs w:val="22"/>
                  </w:rPr>
                  <w:tab/>
                </w:r>
                <w:r w:rsidR="007C488F">
                  <w:rPr>
                    <w:rFonts w:cs="Arial"/>
                    <w:szCs w:val="22"/>
                  </w:rPr>
                  <w:tab/>
                </w:r>
                <w:r w:rsidR="00827105">
                  <w:rPr>
                    <w:rFonts w:cs="Arial"/>
                    <w:szCs w:val="22"/>
                  </w:rPr>
                  <w:tab/>
                </w:r>
                <w:sdt>
                  <w:sdtPr>
                    <w:rPr>
                      <w:rFonts w:cs="Arial"/>
                      <w:szCs w:val="22"/>
                    </w:rPr>
                    <w:id w:val="-18704745"/>
                    <w:placeholder>
                      <w:docPart w:val="E8969BE2BE234DBEAED1C8A48922D903"/>
                    </w:placeholder>
                    <w:showingPlcHdr/>
                    <w15:color w:val="993366"/>
                    <w:text/>
                  </w:sdtPr>
                  <w:sdtEndPr/>
                  <w:sdtContent>
                    <w:r w:rsidR="00827105">
                      <w:rPr>
                        <w:rFonts w:cs="Arial"/>
                        <w:szCs w:val="22"/>
                      </w:rPr>
                      <w:t>enter date</w:t>
                    </w:r>
                  </w:sdtContent>
                </w:sdt>
              </w:p>
              <w:p w14:paraId="25B4D726" w14:textId="77777777" w:rsidR="00C85013" w:rsidRPr="00806F8F" w:rsidRDefault="00C85013" w:rsidP="000634C1">
                <w:pPr>
                  <w:rPr>
                    <w:rFonts w:cs="Arial"/>
                    <w:szCs w:val="22"/>
                  </w:rPr>
                </w:pPr>
                <w:r>
                  <w:rPr>
                    <w:rFonts w:cs="Arial"/>
                    <w:szCs w:val="22"/>
                  </w:rPr>
                  <w:tab/>
                  <w:t>____________________________________________________________________________</w:t>
                </w:r>
              </w:p>
              <w:p w14:paraId="25AE9DBB" w14:textId="77777777" w:rsidR="00C85013" w:rsidRDefault="00C85013" w:rsidP="000634C1">
                <w:pPr>
                  <w:rPr>
                    <w:rFonts w:cs="Arial"/>
                    <w:b/>
                    <w:szCs w:val="22"/>
                  </w:rPr>
                </w:pPr>
                <w:r>
                  <w:rPr>
                    <w:rFonts w:cs="Arial"/>
                    <w:b/>
                    <w:szCs w:val="22"/>
                  </w:rPr>
                  <w:tab/>
                </w:r>
                <w:r w:rsidR="007C488F">
                  <w:rPr>
                    <w:rFonts w:cs="Arial"/>
                    <w:b/>
                    <w:szCs w:val="22"/>
                  </w:rPr>
                  <w:t>Signature</w:t>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007C488F">
                  <w:rPr>
                    <w:rFonts w:cs="Arial"/>
                    <w:b/>
                    <w:szCs w:val="22"/>
                  </w:rPr>
                  <w:tab/>
                </w:r>
                <w:r w:rsidRPr="00806F8F">
                  <w:rPr>
                    <w:rFonts w:cs="Arial"/>
                    <w:b/>
                    <w:szCs w:val="22"/>
                  </w:rPr>
                  <w:t>Date</w:t>
                </w:r>
              </w:p>
              <w:p w14:paraId="36E5C901" w14:textId="77777777" w:rsidR="00C85013" w:rsidRPr="00806F8F" w:rsidRDefault="00C85013" w:rsidP="000634C1">
                <w:pPr>
                  <w:rPr>
                    <w:rFonts w:cs="Arial"/>
                    <w:b/>
                    <w:szCs w:val="22"/>
                  </w:rPr>
                </w:pPr>
              </w:p>
            </w:tc>
          </w:tr>
          <w:bookmarkEnd w:id="0"/>
          <w:tr w:rsidR="00C85013" w:rsidRPr="00DD79D2" w14:paraId="3352A17F" w14:textId="77777777" w:rsidTr="000634C1">
            <w:trPr>
              <w:cantSplit/>
            </w:trPr>
            <w:tc>
              <w:tcPr>
                <w:tcW w:w="5000" w:type="pct"/>
                <w:gridSpan w:val="3"/>
                <w:tcBorders>
                  <w:top w:val="nil"/>
                </w:tcBorders>
                <w:shd w:val="clear" w:color="auto" w:fill="007D81"/>
              </w:tcPr>
              <w:p w14:paraId="124D1CB2" w14:textId="181D8C90" w:rsidR="00C85013" w:rsidRPr="00DD79D2" w:rsidRDefault="00C85013" w:rsidP="000634C1">
                <w:pPr>
                  <w:rPr>
                    <w:rFonts w:cs="Arial"/>
                    <w:b/>
                    <w:color w:val="FFFFFF" w:themeColor="background1"/>
                    <w:sz w:val="24"/>
                  </w:rPr>
                </w:pPr>
                <w:r w:rsidRPr="00DD79D2">
                  <w:rPr>
                    <w:rFonts w:cs="Arial"/>
                    <w:b/>
                    <w:color w:val="FFFFFF" w:themeColor="background1"/>
                    <w:sz w:val="24"/>
                  </w:rPr>
                  <w:lastRenderedPageBreak/>
                  <w:t xml:space="preserve">Once completed, this form can be submitted to </w:t>
                </w:r>
                <w:r w:rsidR="00251D40">
                  <w:rPr>
                    <w:rFonts w:cs="Arial"/>
                    <w:b/>
                    <w:color w:val="FFFFFF" w:themeColor="background1"/>
                    <w:sz w:val="24"/>
                  </w:rPr>
                  <w:t>the Department</w:t>
                </w:r>
              </w:p>
            </w:tc>
          </w:tr>
          <w:tr w:rsidR="00C85013" w:rsidRPr="00DD79D2" w14:paraId="1A5B0BFB"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040A4DE5" w14:textId="52873437" w:rsidR="00C85013" w:rsidRPr="00DD79D2" w:rsidRDefault="00C85013" w:rsidP="000634C1">
                <w:pPr>
                  <w:rPr>
                    <w:rFonts w:cs="Arial"/>
                    <w:szCs w:val="22"/>
                  </w:rPr>
                </w:pPr>
                <w:r w:rsidRPr="00DD79D2">
                  <w:rPr>
                    <w:rFonts w:cs="Arial"/>
                    <w:szCs w:val="22"/>
                  </w:rPr>
                  <w:t>Email:</w:t>
                </w:r>
                <w:r w:rsidRPr="00DD79D2">
                  <w:rPr>
                    <w:rFonts w:cs="Arial"/>
                    <w:szCs w:val="22"/>
                  </w:rPr>
                  <w:tab/>
                </w:r>
                <w:r w:rsidRPr="00DD79D2">
                  <w:rPr>
                    <w:rFonts w:cs="Arial"/>
                    <w:szCs w:val="22"/>
                  </w:rPr>
                  <w:tab/>
                </w:r>
                <w:hyperlink r:id="rId12" w:history="1">
                  <w:r w:rsidR="00AB7FF7">
                    <w:rPr>
                      <w:rStyle w:val="Hyperlink"/>
                      <w:rFonts w:cs="Arial"/>
                      <w:sz w:val="22"/>
                      <w:szCs w:val="22"/>
                    </w:rPr>
                    <w:t>review.officer@lgirs.wa.gov.au</w:t>
                  </w:r>
                </w:hyperlink>
              </w:p>
            </w:tc>
          </w:tr>
          <w:tr w:rsidR="00C85013" w:rsidRPr="00DD79D2" w14:paraId="14AAF841" w14:textId="77777777" w:rsidTr="000634C1">
            <w:trPr>
              <w:tblHeader/>
            </w:trPr>
            <w:tc>
              <w:tcPr>
                <w:tcW w:w="5000" w:type="pct"/>
                <w:gridSpan w:val="3"/>
                <w:tcBorders>
                  <w:top w:val="nil"/>
                </w:tcBorders>
                <w:shd w:val="clear" w:color="auto" w:fill="007D81"/>
              </w:tcPr>
              <w:p w14:paraId="31E76218" w14:textId="77777777" w:rsidR="00C85013" w:rsidRPr="00DD79D2" w:rsidRDefault="00C85013" w:rsidP="000634C1">
                <w:pPr>
                  <w:rPr>
                    <w:rFonts w:cs="Arial"/>
                    <w:b/>
                    <w:color w:val="FFFFFF" w:themeColor="background1"/>
                    <w:sz w:val="24"/>
                  </w:rPr>
                </w:pPr>
                <w:r w:rsidRPr="00DD79D2">
                  <w:rPr>
                    <w:rFonts w:cs="Arial"/>
                    <w:b/>
                    <w:color w:val="FFFFFF" w:themeColor="background1"/>
                    <w:sz w:val="24"/>
                  </w:rPr>
                  <w:t>Personal information</w:t>
                </w:r>
              </w:p>
            </w:tc>
          </w:tr>
          <w:tr w:rsidR="00C85013" w:rsidRPr="00C96ABC" w14:paraId="0F28DB31" w14:textId="77777777" w:rsidTr="000634C1">
            <w:trPr>
              <w:tblHeader/>
            </w:trPr>
            <w:tc>
              <w:tcPr>
                <w:tcW w:w="5000" w:type="pct"/>
                <w:gridSpan w:val="3"/>
                <w:tcBorders>
                  <w:top w:val="nil"/>
                </w:tcBorders>
                <w:shd w:val="clear" w:color="auto" w:fill="FFFFFF" w:themeFill="background1"/>
              </w:tcPr>
              <w:p w14:paraId="6F684B97" w14:textId="4FDBE11E" w:rsidR="00C85013" w:rsidRPr="00C96ABC" w:rsidRDefault="00C85013" w:rsidP="0021422C">
                <w:pPr>
                  <w:spacing w:line="276" w:lineRule="auto"/>
                </w:pPr>
                <w:r>
                  <w:t xml:space="preserve">The information is collected by </w:t>
                </w:r>
                <w:r w:rsidR="00AB7FF7">
                  <w:t>LGIRS</w:t>
                </w:r>
                <w:r>
                  <w:t xml:space="preserve"> for the purposes of undertaking an evaluation, assessment and processing an internal review under the WHS Regulations.</w:t>
                </w:r>
                <w:r w:rsidR="005737AA">
                  <w:br/>
                </w:r>
                <w:r>
                  <w:t>This information may also be used by the Regulator for the purpose of confirming applicant details, to establish and maintain an external database and to assist the Regulator and its Directorate with its work generally. It may also be provided to other state, territory and Commonwealth regulatory authorities.</w:t>
                </w:r>
                <w:r w:rsidR="00A17795">
                  <w:t xml:space="preserve"> </w:t>
                </w:r>
                <w:r>
                  <w:t>Except for the purposes of prosecution and unless such disclosure is otherwise required by law, the information will not be accessed by other third parties in a way that would identify the individual without the consent of that individual.</w:t>
                </w:r>
                <w:r w:rsidR="005737AA">
                  <w:br/>
                </w:r>
                <w:r>
                  <w:t>This information will be managed in accordance with the requirements of the Office of the Information Commissioner and may be accessed by you on request to this Department. For further details on our privacy information policy visit</w:t>
                </w:r>
                <w:r w:rsidR="00FB5EFB">
                  <w:t xml:space="preserve"> </w:t>
                </w:r>
                <w:hyperlink r:id="rId13" w:history="1">
                  <w:r w:rsidR="00FB5EFB" w:rsidRPr="00FB5EFB">
                    <w:rPr>
                      <w:rStyle w:val="Hyperlink"/>
                      <w:sz w:val="22"/>
                    </w:rPr>
                    <w:t>worksafe.wa.gov.au</w:t>
                  </w:r>
                </w:hyperlink>
              </w:p>
            </w:tc>
          </w:tr>
          <w:tr w:rsidR="00C85013" w:rsidRPr="00DD79D2" w14:paraId="60AD687F" w14:textId="77777777" w:rsidTr="000634C1">
            <w:trPr>
              <w:tblHeader/>
            </w:trPr>
            <w:tc>
              <w:tcPr>
                <w:tcW w:w="5000" w:type="pct"/>
                <w:gridSpan w:val="3"/>
                <w:tcBorders>
                  <w:top w:val="nil"/>
                </w:tcBorders>
                <w:shd w:val="clear" w:color="auto" w:fill="007D81"/>
              </w:tcPr>
              <w:p w14:paraId="2D6D99AE" w14:textId="77777777" w:rsidR="00C85013" w:rsidRPr="00DD79D2" w:rsidRDefault="00C85013" w:rsidP="000634C1">
                <w:pPr>
                  <w:spacing w:line="276" w:lineRule="auto"/>
                  <w:rPr>
                    <w:rFonts w:cs="Arial"/>
                    <w:b/>
                    <w:color w:val="FFFFFF" w:themeColor="background1"/>
                    <w:sz w:val="24"/>
                  </w:rPr>
                </w:pPr>
                <w:r w:rsidRPr="00DD79D2">
                  <w:rPr>
                    <w:rFonts w:cs="Arial"/>
                    <w:b/>
                    <w:color w:val="FFFFFF" w:themeColor="background1"/>
                    <w:sz w:val="24"/>
                  </w:rPr>
                  <w:t>Fees</w:t>
                </w:r>
              </w:p>
            </w:tc>
          </w:tr>
          <w:tr w:rsidR="00C85013" w:rsidRPr="00DD79D2" w14:paraId="3BFB355E" w14:textId="77777777" w:rsidTr="000634C1">
            <w:trPr>
              <w:trHeight w:val="328"/>
            </w:trPr>
            <w:tc>
              <w:tcPr>
                <w:tcW w:w="5000" w:type="pct"/>
                <w:gridSpan w:val="3"/>
                <w:tcBorders>
                  <w:top w:val="single" w:sz="4" w:space="0" w:color="C0C0C0"/>
                  <w:left w:val="single" w:sz="4" w:space="0" w:color="C0C0C0"/>
                  <w:bottom w:val="single" w:sz="4" w:space="0" w:color="C0C0C0"/>
                  <w:right w:val="single" w:sz="4" w:space="0" w:color="C0C0C0"/>
                </w:tcBorders>
              </w:tcPr>
              <w:p w14:paraId="778ECA7E" w14:textId="77777777" w:rsidR="00C85013" w:rsidRPr="00DD79D2" w:rsidRDefault="00C85013" w:rsidP="000634C1">
                <w:pPr>
                  <w:rPr>
                    <w:rFonts w:cs="Arial"/>
                    <w:szCs w:val="22"/>
                  </w:rPr>
                </w:pPr>
                <w:r w:rsidRPr="00DD79D2">
                  <w:rPr>
                    <w:rFonts w:cs="Arial"/>
                    <w:szCs w:val="22"/>
                  </w:rPr>
                  <w:t>There is no fee associated with this form.</w:t>
                </w:r>
              </w:p>
            </w:tc>
          </w:tr>
          <w:tr w:rsidR="00C85013" w:rsidRPr="00DD79D2" w14:paraId="092FD57D" w14:textId="77777777" w:rsidTr="000634C1">
            <w:trPr>
              <w:tblHeader/>
            </w:trPr>
            <w:tc>
              <w:tcPr>
                <w:tcW w:w="5000" w:type="pct"/>
                <w:gridSpan w:val="3"/>
                <w:tcBorders>
                  <w:top w:val="nil"/>
                  <w:bottom w:val="nil"/>
                </w:tcBorders>
                <w:shd w:val="clear" w:color="auto" w:fill="007D81"/>
              </w:tcPr>
              <w:p w14:paraId="2F3B18B6" w14:textId="77777777" w:rsidR="00C85013" w:rsidRPr="00DD79D2" w:rsidRDefault="00C85013" w:rsidP="000634C1">
                <w:pPr>
                  <w:rPr>
                    <w:rFonts w:cs="Arial"/>
                    <w:b/>
                    <w:color w:val="FFFFFF" w:themeColor="background1"/>
                    <w:sz w:val="24"/>
                  </w:rPr>
                </w:pPr>
                <w:r w:rsidRPr="00DD79D2">
                  <w:rPr>
                    <w:rFonts w:cs="Arial"/>
                    <w:b/>
                    <w:color w:val="FFFFFF" w:themeColor="background1"/>
                    <w:sz w:val="24"/>
                  </w:rPr>
                  <w:t>Notes on completing this form</w:t>
                </w:r>
              </w:p>
            </w:tc>
          </w:tr>
          <w:tr w:rsidR="00C85013" w:rsidRPr="00DD79D2" w14:paraId="019829E5" w14:textId="77777777" w:rsidTr="000634C1">
            <w:trPr>
              <w:tblHeader/>
            </w:trPr>
            <w:tc>
              <w:tcPr>
                <w:tcW w:w="5000" w:type="pct"/>
                <w:gridSpan w:val="3"/>
                <w:tcBorders>
                  <w:top w:val="nil"/>
                </w:tcBorders>
              </w:tcPr>
              <w:p w14:paraId="0B1DC7F2" w14:textId="77777777" w:rsidR="00C85013" w:rsidRDefault="00C85013" w:rsidP="00AF3A2F">
                <w:pPr>
                  <w:pStyle w:val="ListParagraph"/>
                  <w:numPr>
                    <w:ilvl w:val="0"/>
                    <w:numId w:val="45"/>
                  </w:numPr>
                  <w:spacing w:line="276" w:lineRule="auto"/>
                </w:pPr>
                <w:r>
                  <w:t xml:space="preserve">Use this form to apply to the WorkSafe Commissioner for an internal review of an inspector’s decisions and work health and safety authorisations under the </w:t>
                </w:r>
                <w:r w:rsidRPr="00853010">
                  <w:rPr>
                    <w:i/>
                    <w:iCs/>
                  </w:rPr>
                  <w:t>Work Health and Safety Act 2020</w:t>
                </w:r>
                <w:r>
                  <w:t xml:space="preserve">; review forms applicable to the </w:t>
                </w:r>
                <w:r w:rsidRPr="00101984">
                  <w:rPr>
                    <w:i/>
                    <w:iCs/>
                  </w:rPr>
                  <w:t>Occupational Safety and Health Act 1984</w:t>
                </w:r>
                <w:r>
                  <w:t xml:space="preserve"> will not be accepted.</w:t>
                </w:r>
              </w:p>
              <w:p w14:paraId="72EC84B1" w14:textId="04C13CE1" w:rsidR="00C85013" w:rsidRDefault="00C85013" w:rsidP="00AF3A2F">
                <w:pPr>
                  <w:pStyle w:val="ListParagraph"/>
                  <w:numPr>
                    <w:ilvl w:val="0"/>
                    <w:numId w:val="45"/>
                  </w:numPr>
                  <w:spacing w:line="276" w:lineRule="auto"/>
                </w:pPr>
                <w:r>
                  <w:t>Please type directly into the form.</w:t>
                </w:r>
                <w:r w:rsidR="00A17795">
                  <w:t xml:space="preserve"> </w:t>
                </w:r>
                <w:r>
                  <w:t>A digital signature may be inserted in the declaration box.</w:t>
                </w:r>
                <w:r w:rsidR="00A17795">
                  <w:t xml:space="preserve"> </w:t>
                </w:r>
                <w:r>
                  <w:t>When complete, save a copy of the form before emailing or printing.</w:t>
                </w:r>
                <w:r w:rsidR="00A17795">
                  <w:t xml:space="preserve"> </w:t>
                </w:r>
                <w:r>
                  <w:t>If handwriting the signature once the form is complete it should be printed, then signed and then scanned and emailed to the email address above.</w:t>
                </w:r>
              </w:p>
              <w:p w14:paraId="29962F0F" w14:textId="4EAA58BA" w:rsidR="00C85013" w:rsidRPr="004F3A4C" w:rsidRDefault="00C85013" w:rsidP="00AF3A2F">
                <w:pPr>
                  <w:pStyle w:val="ListParagraph"/>
                  <w:numPr>
                    <w:ilvl w:val="0"/>
                    <w:numId w:val="45"/>
                  </w:numPr>
                  <w:spacing w:line="276" w:lineRule="auto"/>
                  <w:rPr>
                    <w:rFonts w:cs="Arial"/>
                    <w:szCs w:val="22"/>
                  </w:rPr>
                </w:pPr>
                <w:r>
                  <w:t>Please do not modify the form structure, insert sections or delete sections, the form will automatically resize as information is added.</w:t>
                </w:r>
                <w:r w:rsidR="00A17795">
                  <w:t xml:space="preserve"> </w:t>
                </w:r>
                <w:r>
                  <w:t>It is recommended that this form is completed electronically.</w:t>
                </w:r>
                <w:r w:rsidR="00A17795">
                  <w:t xml:space="preserve"> </w:t>
                </w:r>
                <w:r>
                  <w:t>Form fields will automatically resize as content is input</w:t>
                </w:r>
                <w:r w:rsidR="009137CD">
                  <w:t>.</w:t>
                </w:r>
              </w:p>
            </w:tc>
          </w:tr>
        </w:tbl>
        <w:p w14:paraId="458BE8B1" w14:textId="77777777" w:rsidR="00C84CCA" w:rsidRPr="00AB4673" w:rsidRDefault="00380671" w:rsidP="00AB4673"/>
      </w:sdtContent>
    </w:sdt>
    <w:sectPr w:rsidR="00C84CCA" w:rsidRPr="00AB4673" w:rsidSect="00C85013">
      <w:footerReference w:type="default" r:id="rId14"/>
      <w:headerReference w:type="first" r:id="rId15"/>
      <w:footerReference w:type="first" r:id="rId16"/>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6262" w14:textId="77777777" w:rsidR="00385B19" w:rsidRDefault="00385B19">
      <w:r>
        <w:separator/>
      </w:r>
    </w:p>
  </w:endnote>
  <w:endnote w:type="continuationSeparator" w:id="0">
    <w:p w14:paraId="2C23576D" w14:textId="77777777" w:rsidR="00385B19" w:rsidRDefault="0038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3455" w14:textId="77777777" w:rsidR="003E0B40" w:rsidRPr="008C70D0" w:rsidRDefault="003E0B40" w:rsidP="003E0B40">
    <w:pPr>
      <w:pStyle w:val="Footer"/>
      <w:tabs>
        <w:tab w:val="clear" w:pos="8306"/>
        <w:tab w:val="right" w:pos="10348"/>
      </w:tabs>
      <w:rPr>
        <w:sz w:val="14"/>
        <w:szCs w:val="14"/>
      </w:rPr>
    </w:pPr>
    <w:r>
      <w:rPr>
        <w:sz w:val="14"/>
        <w:szCs w:val="14"/>
      </w:rPr>
      <w:t>WHS-00015. Request for internal review</w:t>
    </w:r>
    <w:r>
      <w:rPr>
        <w:sz w:val="14"/>
        <w:szCs w:val="14"/>
      </w:rPr>
      <w:tab/>
    </w:r>
    <w:r>
      <w:rPr>
        <w:sz w:val="14"/>
        <w:szCs w:val="14"/>
      </w:rPr>
      <w:tab/>
    </w:r>
    <w:r w:rsidRPr="008C70D0">
      <w:rPr>
        <w:sz w:val="14"/>
        <w:szCs w:val="14"/>
      </w:rPr>
      <w:t xml:space="preserve">Email: </w:t>
    </w:r>
    <w:hyperlink r:id="rId1" w:history="1">
      <w:r>
        <w:rPr>
          <w:rStyle w:val="Hyperlink"/>
          <w:sz w:val="14"/>
          <w:szCs w:val="14"/>
        </w:rPr>
        <w:t>review.officer@lgirs.wa.gov.au</w:t>
      </w:r>
    </w:hyperlink>
  </w:p>
  <w:p w14:paraId="6E2C9292" w14:textId="09BC8B4D" w:rsidR="00CC6B8F" w:rsidRPr="003E0B40" w:rsidRDefault="003E0B40" w:rsidP="003E0B40">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Pr>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Pr>
        <w:sz w:val="14"/>
        <w:szCs w:val="14"/>
      </w:rPr>
      <w:t>6</w:t>
    </w:r>
    <w:r w:rsidRPr="008C70D0">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4460" w14:textId="57A788E0" w:rsidR="000C3543" w:rsidRPr="008C70D0" w:rsidRDefault="000C3543" w:rsidP="000C3543">
    <w:pPr>
      <w:pStyle w:val="Footer"/>
      <w:tabs>
        <w:tab w:val="clear" w:pos="8306"/>
        <w:tab w:val="right" w:pos="10348"/>
      </w:tabs>
      <w:rPr>
        <w:sz w:val="14"/>
        <w:szCs w:val="14"/>
      </w:rPr>
    </w:pPr>
    <w:r>
      <w:rPr>
        <w:sz w:val="14"/>
        <w:szCs w:val="14"/>
      </w:rPr>
      <w:t>W</w:t>
    </w:r>
    <w:r w:rsidR="00AB4673">
      <w:rPr>
        <w:sz w:val="14"/>
        <w:szCs w:val="14"/>
      </w:rPr>
      <w:t>HS-00015</w:t>
    </w:r>
    <w:r>
      <w:rPr>
        <w:sz w:val="14"/>
        <w:szCs w:val="14"/>
      </w:rPr>
      <w:t xml:space="preserve">. </w:t>
    </w:r>
    <w:r w:rsidR="00AB4673">
      <w:rPr>
        <w:sz w:val="14"/>
        <w:szCs w:val="14"/>
      </w:rPr>
      <w:t>Request for internal review</w:t>
    </w:r>
    <w:r w:rsidR="00AB4673">
      <w:rPr>
        <w:sz w:val="14"/>
        <w:szCs w:val="14"/>
      </w:rPr>
      <w:tab/>
    </w:r>
    <w:r>
      <w:rPr>
        <w:sz w:val="14"/>
        <w:szCs w:val="14"/>
      </w:rPr>
      <w:tab/>
    </w:r>
    <w:r w:rsidRPr="008C70D0">
      <w:rPr>
        <w:sz w:val="14"/>
        <w:szCs w:val="14"/>
      </w:rPr>
      <w:t xml:space="preserve">Email: </w:t>
    </w:r>
    <w:hyperlink r:id="rId1" w:history="1">
      <w:r w:rsidR="007D0497">
        <w:rPr>
          <w:rStyle w:val="Hyperlink"/>
          <w:sz w:val="14"/>
          <w:szCs w:val="14"/>
        </w:rPr>
        <w:t>review.officer@lgirs.wa.gov.au</w:t>
      </w:r>
    </w:hyperlink>
  </w:p>
  <w:p w14:paraId="300EEB8C" w14:textId="77777777" w:rsidR="00CC6B8F" w:rsidRPr="000C3543" w:rsidRDefault="000C3543" w:rsidP="000C354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7125A1">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7125A1">
      <w:rPr>
        <w:noProof/>
        <w:sz w:val="14"/>
        <w:szCs w:val="14"/>
      </w:rPr>
      <w:t>5</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3AE" w14:textId="77777777" w:rsidR="00385B19" w:rsidRDefault="00385B19">
      <w:r>
        <w:separator/>
      </w:r>
    </w:p>
  </w:footnote>
  <w:footnote w:type="continuationSeparator" w:id="0">
    <w:p w14:paraId="3FD7806E" w14:textId="77777777" w:rsidR="00385B19" w:rsidRDefault="0038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4137" w14:textId="7AB0A8DC" w:rsidR="00CC6B8F" w:rsidRPr="007F2E35" w:rsidRDefault="007F2E35" w:rsidP="007F2E35">
    <w:pPr>
      <w:pStyle w:val="Header"/>
    </w:pPr>
    <w:r>
      <w:rPr>
        <w:noProof/>
      </w:rPr>
      <w:drawing>
        <wp:inline distT="0" distB="0" distL="0" distR="0" wp14:anchorId="664B07B1" wp14:editId="1313E6BC">
          <wp:extent cx="2319921" cy="54254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19921" cy="542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13211E"/>
    <w:multiLevelType w:val="hybridMultilevel"/>
    <w:tmpl w:val="45F414E4"/>
    <w:lvl w:ilvl="0" w:tplc="F4529402">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DBD3C1A"/>
    <w:multiLevelType w:val="hybridMultilevel"/>
    <w:tmpl w:val="D1CACEDE"/>
    <w:lvl w:ilvl="0" w:tplc="D534D4DE">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1"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20774532">
    <w:abstractNumId w:val="17"/>
  </w:num>
  <w:num w:numId="2" w16cid:durableId="1236818974">
    <w:abstractNumId w:val="40"/>
  </w:num>
  <w:num w:numId="3" w16cid:durableId="2060669937">
    <w:abstractNumId w:val="34"/>
  </w:num>
  <w:num w:numId="4" w16cid:durableId="1399282194">
    <w:abstractNumId w:val="28"/>
  </w:num>
  <w:num w:numId="5" w16cid:durableId="2092119118">
    <w:abstractNumId w:val="41"/>
  </w:num>
  <w:num w:numId="6" w16cid:durableId="1484278595">
    <w:abstractNumId w:val="29"/>
  </w:num>
  <w:num w:numId="7" w16cid:durableId="1201672673">
    <w:abstractNumId w:val="12"/>
  </w:num>
  <w:num w:numId="8" w16cid:durableId="212547695">
    <w:abstractNumId w:val="15"/>
  </w:num>
  <w:num w:numId="9" w16cid:durableId="1936475064">
    <w:abstractNumId w:val="14"/>
  </w:num>
  <w:num w:numId="10" w16cid:durableId="1380592750">
    <w:abstractNumId w:val="11"/>
  </w:num>
  <w:num w:numId="11" w16cid:durableId="703869373">
    <w:abstractNumId w:val="0"/>
  </w:num>
  <w:num w:numId="12" w16cid:durableId="1236161125">
    <w:abstractNumId w:val="26"/>
  </w:num>
  <w:num w:numId="13" w16cid:durableId="1231817335">
    <w:abstractNumId w:val="3"/>
  </w:num>
  <w:num w:numId="14" w16cid:durableId="1515621">
    <w:abstractNumId w:val="35"/>
  </w:num>
  <w:num w:numId="15" w16cid:durableId="2104688842">
    <w:abstractNumId w:val="20"/>
  </w:num>
  <w:num w:numId="16" w16cid:durableId="1918637265">
    <w:abstractNumId w:val="18"/>
  </w:num>
  <w:num w:numId="17" w16cid:durableId="1234701898">
    <w:abstractNumId w:val="19"/>
  </w:num>
  <w:num w:numId="18" w16cid:durableId="1239483694">
    <w:abstractNumId w:val="1"/>
  </w:num>
  <w:num w:numId="19" w16cid:durableId="1048184967">
    <w:abstractNumId w:val="27"/>
  </w:num>
  <w:num w:numId="20" w16cid:durableId="1770083592">
    <w:abstractNumId w:val="10"/>
  </w:num>
  <w:num w:numId="21" w16cid:durableId="2127043511">
    <w:abstractNumId w:val="4"/>
  </w:num>
  <w:num w:numId="22" w16cid:durableId="1298143481">
    <w:abstractNumId w:val="31"/>
  </w:num>
  <w:num w:numId="23" w16cid:durableId="2064940091">
    <w:abstractNumId w:val="30"/>
  </w:num>
  <w:num w:numId="24" w16cid:durableId="436484041">
    <w:abstractNumId w:val="24"/>
  </w:num>
  <w:num w:numId="25" w16cid:durableId="1279027998">
    <w:abstractNumId w:val="2"/>
  </w:num>
  <w:num w:numId="26" w16cid:durableId="1088651137">
    <w:abstractNumId w:val="39"/>
  </w:num>
  <w:num w:numId="27" w16cid:durableId="623271775">
    <w:abstractNumId w:val="7"/>
  </w:num>
  <w:num w:numId="28" w16cid:durableId="64303901">
    <w:abstractNumId w:val="13"/>
  </w:num>
  <w:num w:numId="29" w16cid:durableId="762149282">
    <w:abstractNumId w:val="43"/>
  </w:num>
  <w:num w:numId="30" w16cid:durableId="597176927">
    <w:abstractNumId w:val="16"/>
  </w:num>
  <w:num w:numId="31" w16cid:durableId="1413773506">
    <w:abstractNumId w:val="42"/>
  </w:num>
  <w:num w:numId="32" w16cid:durableId="1696424313">
    <w:abstractNumId w:val="22"/>
  </w:num>
  <w:num w:numId="33" w16cid:durableId="501358921">
    <w:abstractNumId w:val="25"/>
  </w:num>
  <w:num w:numId="34" w16cid:durableId="119807940">
    <w:abstractNumId w:val="32"/>
  </w:num>
  <w:num w:numId="35" w16cid:durableId="972446288">
    <w:abstractNumId w:val="33"/>
  </w:num>
  <w:num w:numId="36" w16cid:durableId="1258909295">
    <w:abstractNumId w:val="6"/>
  </w:num>
  <w:num w:numId="37" w16cid:durableId="880943959">
    <w:abstractNumId w:val="38"/>
  </w:num>
  <w:num w:numId="38" w16cid:durableId="1832406758">
    <w:abstractNumId w:val="36"/>
  </w:num>
  <w:num w:numId="39" w16cid:durableId="1234850128">
    <w:abstractNumId w:val="23"/>
  </w:num>
  <w:num w:numId="40" w16cid:durableId="1139415451">
    <w:abstractNumId w:val="9"/>
  </w:num>
  <w:num w:numId="41" w16cid:durableId="566038327">
    <w:abstractNumId w:val="5"/>
  </w:num>
  <w:num w:numId="42" w16cid:durableId="470943114">
    <w:abstractNumId w:val="44"/>
  </w:num>
  <w:num w:numId="43" w16cid:durableId="235165297">
    <w:abstractNumId w:val="8"/>
  </w:num>
  <w:num w:numId="44" w16cid:durableId="1317220290">
    <w:abstractNumId w:val="21"/>
  </w:num>
  <w:num w:numId="45" w16cid:durableId="421805344">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NLin8B6AmFML3f+ZTIvs/jdNwJlzniESSqSiDK2A11DItUroQWwYjLZIGl2AELtUA6UJ9SXpmP9x/l9CY84w==" w:salt="vfcmgMkQUNzc2RBMubrxtQ=="/>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342D0"/>
    <w:rsid w:val="00040D82"/>
    <w:rsid w:val="0004147D"/>
    <w:rsid w:val="00043A65"/>
    <w:rsid w:val="00043B31"/>
    <w:rsid w:val="000446A0"/>
    <w:rsid w:val="00045F20"/>
    <w:rsid w:val="00050204"/>
    <w:rsid w:val="000532E9"/>
    <w:rsid w:val="00054049"/>
    <w:rsid w:val="0005515A"/>
    <w:rsid w:val="00063CFD"/>
    <w:rsid w:val="0006447E"/>
    <w:rsid w:val="00064CA2"/>
    <w:rsid w:val="0006622D"/>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27B4"/>
    <w:rsid w:val="000B748A"/>
    <w:rsid w:val="000B79B1"/>
    <w:rsid w:val="000C0674"/>
    <w:rsid w:val="000C17AC"/>
    <w:rsid w:val="000C3543"/>
    <w:rsid w:val="000D121D"/>
    <w:rsid w:val="000D14F0"/>
    <w:rsid w:val="000D2FF2"/>
    <w:rsid w:val="000D6066"/>
    <w:rsid w:val="000D656B"/>
    <w:rsid w:val="000D6709"/>
    <w:rsid w:val="000E161C"/>
    <w:rsid w:val="000E6830"/>
    <w:rsid w:val="000E7EC3"/>
    <w:rsid w:val="000E7EEE"/>
    <w:rsid w:val="00101984"/>
    <w:rsid w:val="00101B16"/>
    <w:rsid w:val="00104D43"/>
    <w:rsid w:val="00105B2D"/>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B7FBB"/>
    <w:rsid w:val="001C2428"/>
    <w:rsid w:val="001C716E"/>
    <w:rsid w:val="001D2DF5"/>
    <w:rsid w:val="001D2EA4"/>
    <w:rsid w:val="001D4422"/>
    <w:rsid w:val="001D51B7"/>
    <w:rsid w:val="001D7CA3"/>
    <w:rsid w:val="001E0080"/>
    <w:rsid w:val="001E3B29"/>
    <w:rsid w:val="001E7901"/>
    <w:rsid w:val="001E79CE"/>
    <w:rsid w:val="001E7C79"/>
    <w:rsid w:val="001F2645"/>
    <w:rsid w:val="00203D35"/>
    <w:rsid w:val="00205A18"/>
    <w:rsid w:val="0021422C"/>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1D40"/>
    <w:rsid w:val="00252194"/>
    <w:rsid w:val="0025497D"/>
    <w:rsid w:val="00261A9F"/>
    <w:rsid w:val="0026465F"/>
    <w:rsid w:val="00265493"/>
    <w:rsid w:val="00265B4E"/>
    <w:rsid w:val="00266BB1"/>
    <w:rsid w:val="00270506"/>
    <w:rsid w:val="002714D2"/>
    <w:rsid w:val="0027264C"/>
    <w:rsid w:val="00273127"/>
    <w:rsid w:val="0027407A"/>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2DD4"/>
    <w:rsid w:val="003055EC"/>
    <w:rsid w:val="0030616F"/>
    <w:rsid w:val="00320779"/>
    <w:rsid w:val="00320CB0"/>
    <w:rsid w:val="00332B70"/>
    <w:rsid w:val="00333129"/>
    <w:rsid w:val="00333452"/>
    <w:rsid w:val="003356C5"/>
    <w:rsid w:val="003358FA"/>
    <w:rsid w:val="00337570"/>
    <w:rsid w:val="00337A05"/>
    <w:rsid w:val="00337DF8"/>
    <w:rsid w:val="0034636E"/>
    <w:rsid w:val="003465EF"/>
    <w:rsid w:val="00347FC8"/>
    <w:rsid w:val="00363AF4"/>
    <w:rsid w:val="00365E13"/>
    <w:rsid w:val="0037239E"/>
    <w:rsid w:val="00372682"/>
    <w:rsid w:val="00380671"/>
    <w:rsid w:val="00380D31"/>
    <w:rsid w:val="0038559C"/>
    <w:rsid w:val="00385B19"/>
    <w:rsid w:val="00386461"/>
    <w:rsid w:val="003916C1"/>
    <w:rsid w:val="00394B7A"/>
    <w:rsid w:val="003A035B"/>
    <w:rsid w:val="003A1010"/>
    <w:rsid w:val="003B2B81"/>
    <w:rsid w:val="003B62C4"/>
    <w:rsid w:val="003C5E8B"/>
    <w:rsid w:val="003C70FD"/>
    <w:rsid w:val="003C7504"/>
    <w:rsid w:val="003C7BA6"/>
    <w:rsid w:val="003D07A4"/>
    <w:rsid w:val="003D112B"/>
    <w:rsid w:val="003D177A"/>
    <w:rsid w:val="003D49D0"/>
    <w:rsid w:val="003D5355"/>
    <w:rsid w:val="003D5798"/>
    <w:rsid w:val="003D6AE9"/>
    <w:rsid w:val="003D7EA9"/>
    <w:rsid w:val="003E0B40"/>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4029"/>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1BD2"/>
    <w:rsid w:val="0045244D"/>
    <w:rsid w:val="00454C97"/>
    <w:rsid w:val="00463D8A"/>
    <w:rsid w:val="00464B7E"/>
    <w:rsid w:val="00466FAC"/>
    <w:rsid w:val="00475EF2"/>
    <w:rsid w:val="00477254"/>
    <w:rsid w:val="004815C8"/>
    <w:rsid w:val="00482C0F"/>
    <w:rsid w:val="0048391C"/>
    <w:rsid w:val="0049762F"/>
    <w:rsid w:val="004A07D7"/>
    <w:rsid w:val="004A12EF"/>
    <w:rsid w:val="004A7AE5"/>
    <w:rsid w:val="004B4E28"/>
    <w:rsid w:val="004B77C6"/>
    <w:rsid w:val="004C0C2A"/>
    <w:rsid w:val="004C53BE"/>
    <w:rsid w:val="004C6CD1"/>
    <w:rsid w:val="004C7AA3"/>
    <w:rsid w:val="004D3877"/>
    <w:rsid w:val="004E2F61"/>
    <w:rsid w:val="004E3D8D"/>
    <w:rsid w:val="004E5303"/>
    <w:rsid w:val="004E7045"/>
    <w:rsid w:val="004F2A4A"/>
    <w:rsid w:val="004F3A4C"/>
    <w:rsid w:val="004F3B2F"/>
    <w:rsid w:val="004F5FE0"/>
    <w:rsid w:val="004F76CC"/>
    <w:rsid w:val="00501825"/>
    <w:rsid w:val="0050230D"/>
    <w:rsid w:val="005026DF"/>
    <w:rsid w:val="005028DC"/>
    <w:rsid w:val="00507B97"/>
    <w:rsid w:val="00507E94"/>
    <w:rsid w:val="005100FE"/>
    <w:rsid w:val="0051421B"/>
    <w:rsid w:val="00522A46"/>
    <w:rsid w:val="00526102"/>
    <w:rsid w:val="00527C6C"/>
    <w:rsid w:val="00530070"/>
    <w:rsid w:val="00531EAE"/>
    <w:rsid w:val="005321D3"/>
    <w:rsid w:val="00532762"/>
    <w:rsid w:val="00545361"/>
    <w:rsid w:val="005515A6"/>
    <w:rsid w:val="00557B8C"/>
    <w:rsid w:val="00562211"/>
    <w:rsid w:val="00563463"/>
    <w:rsid w:val="0056485E"/>
    <w:rsid w:val="00566BBD"/>
    <w:rsid w:val="0057074E"/>
    <w:rsid w:val="00570B63"/>
    <w:rsid w:val="00570C92"/>
    <w:rsid w:val="005737AA"/>
    <w:rsid w:val="0057398A"/>
    <w:rsid w:val="005746CC"/>
    <w:rsid w:val="00574927"/>
    <w:rsid w:val="0057576F"/>
    <w:rsid w:val="0057584F"/>
    <w:rsid w:val="0057586A"/>
    <w:rsid w:val="005772CE"/>
    <w:rsid w:val="00581213"/>
    <w:rsid w:val="005841AB"/>
    <w:rsid w:val="00584721"/>
    <w:rsid w:val="00585190"/>
    <w:rsid w:val="00587314"/>
    <w:rsid w:val="005874B9"/>
    <w:rsid w:val="005978AF"/>
    <w:rsid w:val="005A04B3"/>
    <w:rsid w:val="005A1668"/>
    <w:rsid w:val="005B01D5"/>
    <w:rsid w:val="005B1515"/>
    <w:rsid w:val="005B3F2C"/>
    <w:rsid w:val="005B4DBB"/>
    <w:rsid w:val="005C09A6"/>
    <w:rsid w:val="005C0FF4"/>
    <w:rsid w:val="005C1FF6"/>
    <w:rsid w:val="005C4E8F"/>
    <w:rsid w:val="005C679A"/>
    <w:rsid w:val="005C79D8"/>
    <w:rsid w:val="005D1372"/>
    <w:rsid w:val="005D2C69"/>
    <w:rsid w:val="005D35AF"/>
    <w:rsid w:val="005E2F50"/>
    <w:rsid w:val="005E57B8"/>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75516"/>
    <w:rsid w:val="00682506"/>
    <w:rsid w:val="00682AB7"/>
    <w:rsid w:val="00686C61"/>
    <w:rsid w:val="00687AEF"/>
    <w:rsid w:val="006932B3"/>
    <w:rsid w:val="00693FA4"/>
    <w:rsid w:val="006A1D39"/>
    <w:rsid w:val="006A63E9"/>
    <w:rsid w:val="006B1499"/>
    <w:rsid w:val="006B4A55"/>
    <w:rsid w:val="006B5974"/>
    <w:rsid w:val="006C07F5"/>
    <w:rsid w:val="006C103F"/>
    <w:rsid w:val="006C26A8"/>
    <w:rsid w:val="006C55DB"/>
    <w:rsid w:val="006D17C7"/>
    <w:rsid w:val="006D226B"/>
    <w:rsid w:val="006D2955"/>
    <w:rsid w:val="006D4867"/>
    <w:rsid w:val="006D6BC1"/>
    <w:rsid w:val="006E0253"/>
    <w:rsid w:val="006E4A10"/>
    <w:rsid w:val="006E5AF9"/>
    <w:rsid w:val="006E65D9"/>
    <w:rsid w:val="006E754D"/>
    <w:rsid w:val="006F7F94"/>
    <w:rsid w:val="00701ABB"/>
    <w:rsid w:val="00702BE4"/>
    <w:rsid w:val="0070728D"/>
    <w:rsid w:val="007125A1"/>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84D3A"/>
    <w:rsid w:val="00792111"/>
    <w:rsid w:val="00796694"/>
    <w:rsid w:val="007A7F1E"/>
    <w:rsid w:val="007B0357"/>
    <w:rsid w:val="007B07C7"/>
    <w:rsid w:val="007B102E"/>
    <w:rsid w:val="007B1289"/>
    <w:rsid w:val="007B2BB9"/>
    <w:rsid w:val="007B7104"/>
    <w:rsid w:val="007C0BA5"/>
    <w:rsid w:val="007C0C59"/>
    <w:rsid w:val="007C488F"/>
    <w:rsid w:val="007C5AF8"/>
    <w:rsid w:val="007D0497"/>
    <w:rsid w:val="007D0D0D"/>
    <w:rsid w:val="007D3129"/>
    <w:rsid w:val="007E0122"/>
    <w:rsid w:val="007E0EA5"/>
    <w:rsid w:val="007E77C7"/>
    <w:rsid w:val="007F0403"/>
    <w:rsid w:val="007F2E35"/>
    <w:rsid w:val="007F429C"/>
    <w:rsid w:val="007F5163"/>
    <w:rsid w:val="007F5824"/>
    <w:rsid w:val="00801B93"/>
    <w:rsid w:val="008037EE"/>
    <w:rsid w:val="00805D2A"/>
    <w:rsid w:val="008206B8"/>
    <w:rsid w:val="00822C38"/>
    <w:rsid w:val="00822EF4"/>
    <w:rsid w:val="00826BDB"/>
    <w:rsid w:val="00826E1D"/>
    <w:rsid w:val="00827105"/>
    <w:rsid w:val="00832E8F"/>
    <w:rsid w:val="008333CC"/>
    <w:rsid w:val="00841A28"/>
    <w:rsid w:val="00841B50"/>
    <w:rsid w:val="00846994"/>
    <w:rsid w:val="00853010"/>
    <w:rsid w:val="00854460"/>
    <w:rsid w:val="008548D9"/>
    <w:rsid w:val="0085552F"/>
    <w:rsid w:val="008555E2"/>
    <w:rsid w:val="0085593F"/>
    <w:rsid w:val="00855C53"/>
    <w:rsid w:val="00856AA6"/>
    <w:rsid w:val="00860010"/>
    <w:rsid w:val="00860CFF"/>
    <w:rsid w:val="00860D3B"/>
    <w:rsid w:val="00860F69"/>
    <w:rsid w:val="008625EE"/>
    <w:rsid w:val="0086365D"/>
    <w:rsid w:val="00863794"/>
    <w:rsid w:val="008654EA"/>
    <w:rsid w:val="00865959"/>
    <w:rsid w:val="0087286A"/>
    <w:rsid w:val="00884E80"/>
    <w:rsid w:val="00896C1A"/>
    <w:rsid w:val="008A0C5E"/>
    <w:rsid w:val="008A3521"/>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E5A71"/>
    <w:rsid w:val="008F1FEE"/>
    <w:rsid w:val="00904D4A"/>
    <w:rsid w:val="00905A1A"/>
    <w:rsid w:val="00906F34"/>
    <w:rsid w:val="00911622"/>
    <w:rsid w:val="009137CD"/>
    <w:rsid w:val="00914AFF"/>
    <w:rsid w:val="00915386"/>
    <w:rsid w:val="00927B79"/>
    <w:rsid w:val="009307C3"/>
    <w:rsid w:val="00931ED5"/>
    <w:rsid w:val="009346B5"/>
    <w:rsid w:val="00936111"/>
    <w:rsid w:val="009362AC"/>
    <w:rsid w:val="009448DC"/>
    <w:rsid w:val="00950136"/>
    <w:rsid w:val="00960C41"/>
    <w:rsid w:val="00962616"/>
    <w:rsid w:val="00962EB4"/>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2470"/>
    <w:rsid w:val="009C46BB"/>
    <w:rsid w:val="009C74EB"/>
    <w:rsid w:val="009D27B0"/>
    <w:rsid w:val="009E15F7"/>
    <w:rsid w:val="009E395B"/>
    <w:rsid w:val="009E3C71"/>
    <w:rsid w:val="009E53AB"/>
    <w:rsid w:val="009E6263"/>
    <w:rsid w:val="009E7224"/>
    <w:rsid w:val="009F1887"/>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795"/>
    <w:rsid w:val="00A17B74"/>
    <w:rsid w:val="00A17FFE"/>
    <w:rsid w:val="00A21A1D"/>
    <w:rsid w:val="00A25C9A"/>
    <w:rsid w:val="00A25E56"/>
    <w:rsid w:val="00A2660D"/>
    <w:rsid w:val="00A308F5"/>
    <w:rsid w:val="00A31639"/>
    <w:rsid w:val="00A31C0C"/>
    <w:rsid w:val="00A334D0"/>
    <w:rsid w:val="00A3526E"/>
    <w:rsid w:val="00A35773"/>
    <w:rsid w:val="00A35AF4"/>
    <w:rsid w:val="00A36174"/>
    <w:rsid w:val="00A36416"/>
    <w:rsid w:val="00A369A6"/>
    <w:rsid w:val="00A37801"/>
    <w:rsid w:val="00A37ADD"/>
    <w:rsid w:val="00A40257"/>
    <w:rsid w:val="00A460CA"/>
    <w:rsid w:val="00A510D7"/>
    <w:rsid w:val="00A522BE"/>
    <w:rsid w:val="00A52E51"/>
    <w:rsid w:val="00A54218"/>
    <w:rsid w:val="00A5453E"/>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B2F99"/>
    <w:rsid w:val="00AB4673"/>
    <w:rsid w:val="00AB7FF7"/>
    <w:rsid w:val="00AC0678"/>
    <w:rsid w:val="00AC1B23"/>
    <w:rsid w:val="00AC4F9C"/>
    <w:rsid w:val="00AC742A"/>
    <w:rsid w:val="00AD05B4"/>
    <w:rsid w:val="00AD15F2"/>
    <w:rsid w:val="00AD253B"/>
    <w:rsid w:val="00AD297D"/>
    <w:rsid w:val="00AD2C03"/>
    <w:rsid w:val="00AD327E"/>
    <w:rsid w:val="00AD3CBA"/>
    <w:rsid w:val="00AD483C"/>
    <w:rsid w:val="00AD5303"/>
    <w:rsid w:val="00AD5B04"/>
    <w:rsid w:val="00AE10FE"/>
    <w:rsid w:val="00AE48CF"/>
    <w:rsid w:val="00AE7064"/>
    <w:rsid w:val="00AF26BB"/>
    <w:rsid w:val="00AF3A2F"/>
    <w:rsid w:val="00AF4000"/>
    <w:rsid w:val="00B02A72"/>
    <w:rsid w:val="00B04451"/>
    <w:rsid w:val="00B070B6"/>
    <w:rsid w:val="00B07DC5"/>
    <w:rsid w:val="00B101AE"/>
    <w:rsid w:val="00B139A1"/>
    <w:rsid w:val="00B15717"/>
    <w:rsid w:val="00B2022F"/>
    <w:rsid w:val="00B22A9A"/>
    <w:rsid w:val="00B244F0"/>
    <w:rsid w:val="00B27563"/>
    <w:rsid w:val="00B27C58"/>
    <w:rsid w:val="00B3173A"/>
    <w:rsid w:val="00B31B7A"/>
    <w:rsid w:val="00B326DA"/>
    <w:rsid w:val="00B32B8A"/>
    <w:rsid w:val="00B35A65"/>
    <w:rsid w:val="00B42B31"/>
    <w:rsid w:val="00B43A6F"/>
    <w:rsid w:val="00B457FD"/>
    <w:rsid w:val="00B4670F"/>
    <w:rsid w:val="00B468B1"/>
    <w:rsid w:val="00B4722B"/>
    <w:rsid w:val="00B47314"/>
    <w:rsid w:val="00B52775"/>
    <w:rsid w:val="00B531DE"/>
    <w:rsid w:val="00B57569"/>
    <w:rsid w:val="00B578AA"/>
    <w:rsid w:val="00B623CD"/>
    <w:rsid w:val="00B6394F"/>
    <w:rsid w:val="00B63BC0"/>
    <w:rsid w:val="00B656D3"/>
    <w:rsid w:val="00B66179"/>
    <w:rsid w:val="00B70B0D"/>
    <w:rsid w:val="00B71186"/>
    <w:rsid w:val="00B83F96"/>
    <w:rsid w:val="00B86CDB"/>
    <w:rsid w:val="00B87358"/>
    <w:rsid w:val="00B96709"/>
    <w:rsid w:val="00BA12CD"/>
    <w:rsid w:val="00BA1C6D"/>
    <w:rsid w:val="00BA2A66"/>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0B89"/>
    <w:rsid w:val="00BF159B"/>
    <w:rsid w:val="00BF3F71"/>
    <w:rsid w:val="00BF49F9"/>
    <w:rsid w:val="00BF6FDF"/>
    <w:rsid w:val="00C054A5"/>
    <w:rsid w:val="00C06A6B"/>
    <w:rsid w:val="00C07162"/>
    <w:rsid w:val="00C10721"/>
    <w:rsid w:val="00C1079F"/>
    <w:rsid w:val="00C108A7"/>
    <w:rsid w:val="00C11009"/>
    <w:rsid w:val="00C15ECE"/>
    <w:rsid w:val="00C20101"/>
    <w:rsid w:val="00C204F6"/>
    <w:rsid w:val="00C20E14"/>
    <w:rsid w:val="00C27BA4"/>
    <w:rsid w:val="00C3201B"/>
    <w:rsid w:val="00C333AF"/>
    <w:rsid w:val="00C44A4A"/>
    <w:rsid w:val="00C5214D"/>
    <w:rsid w:val="00C53626"/>
    <w:rsid w:val="00C54679"/>
    <w:rsid w:val="00C5569E"/>
    <w:rsid w:val="00C6372B"/>
    <w:rsid w:val="00C637D7"/>
    <w:rsid w:val="00C714AA"/>
    <w:rsid w:val="00C71EB6"/>
    <w:rsid w:val="00C71F49"/>
    <w:rsid w:val="00C73EC3"/>
    <w:rsid w:val="00C74A0E"/>
    <w:rsid w:val="00C8368F"/>
    <w:rsid w:val="00C84CCA"/>
    <w:rsid w:val="00C85013"/>
    <w:rsid w:val="00C85783"/>
    <w:rsid w:val="00C85C82"/>
    <w:rsid w:val="00C860D2"/>
    <w:rsid w:val="00C92D65"/>
    <w:rsid w:val="00CA173E"/>
    <w:rsid w:val="00CA3907"/>
    <w:rsid w:val="00CA4467"/>
    <w:rsid w:val="00CB27A4"/>
    <w:rsid w:val="00CB2CF4"/>
    <w:rsid w:val="00CC02A8"/>
    <w:rsid w:val="00CC0430"/>
    <w:rsid w:val="00CC456B"/>
    <w:rsid w:val="00CC66AC"/>
    <w:rsid w:val="00CC6B8F"/>
    <w:rsid w:val="00CD0AD4"/>
    <w:rsid w:val="00CD1FC3"/>
    <w:rsid w:val="00CD2C10"/>
    <w:rsid w:val="00CD4426"/>
    <w:rsid w:val="00CD66DD"/>
    <w:rsid w:val="00CD6A85"/>
    <w:rsid w:val="00CD7EF0"/>
    <w:rsid w:val="00CE15F4"/>
    <w:rsid w:val="00CE501C"/>
    <w:rsid w:val="00CF67F4"/>
    <w:rsid w:val="00D005B4"/>
    <w:rsid w:val="00D008A9"/>
    <w:rsid w:val="00D0258F"/>
    <w:rsid w:val="00D054E0"/>
    <w:rsid w:val="00D07DB6"/>
    <w:rsid w:val="00D109BA"/>
    <w:rsid w:val="00D10B9F"/>
    <w:rsid w:val="00D11114"/>
    <w:rsid w:val="00D114A6"/>
    <w:rsid w:val="00D24148"/>
    <w:rsid w:val="00D25521"/>
    <w:rsid w:val="00D32294"/>
    <w:rsid w:val="00D34445"/>
    <w:rsid w:val="00D411E1"/>
    <w:rsid w:val="00D43512"/>
    <w:rsid w:val="00D501BE"/>
    <w:rsid w:val="00D50A50"/>
    <w:rsid w:val="00D6153C"/>
    <w:rsid w:val="00D62BDC"/>
    <w:rsid w:val="00D718B4"/>
    <w:rsid w:val="00D77CE2"/>
    <w:rsid w:val="00D85F45"/>
    <w:rsid w:val="00D91372"/>
    <w:rsid w:val="00D9162F"/>
    <w:rsid w:val="00D92550"/>
    <w:rsid w:val="00D93101"/>
    <w:rsid w:val="00D94FBF"/>
    <w:rsid w:val="00D95A6F"/>
    <w:rsid w:val="00D95F91"/>
    <w:rsid w:val="00DA045E"/>
    <w:rsid w:val="00DA28AE"/>
    <w:rsid w:val="00DB029F"/>
    <w:rsid w:val="00DB45B7"/>
    <w:rsid w:val="00DB4A5B"/>
    <w:rsid w:val="00DB4C37"/>
    <w:rsid w:val="00DB7215"/>
    <w:rsid w:val="00DC3101"/>
    <w:rsid w:val="00DC38C5"/>
    <w:rsid w:val="00DC7531"/>
    <w:rsid w:val="00DD1012"/>
    <w:rsid w:val="00DF0BB7"/>
    <w:rsid w:val="00DF2B5E"/>
    <w:rsid w:val="00DF35C7"/>
    <w:rsid w:val="00E00378"/>
    <w:rsid w:val="00E016BE"/>
    <w:rsid w:val="00E02FB0"/>
    <w:rsid w:val="00E031B9"/>
    <w:rsid w:val="00E038F5"/>
    <w:rsid w:val="00E0437E"/>
    <w:rsid w:val="00E10146"/>
    <w:rsid w:val="00E17E5F"/>
    <w:rsid w:val="00E307BC"/>
    <w:rsid w:val="00E32D16"/>
    <w:rsid w:val="00E35151"/>
    <w:rsid w:val="00E4263C"/>
    <w:rsid w:val="00E4299F"/>
    <w:rsid w:val="00E44C0F"/>
    <w:rsid w:val="00E50477"/>
    <w:rsid w:val="00E516A5"/>
    <w:rsid w:val="00E551E3"/>
    <w:rsid w:val="00E60602"/>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A5774"/>
    <w:rsid w:val="00EB450B"/>
    <w:rsid w:val="00EB4D58"/>
    <w:rsid w:val="00EC2C8B"/>
    <w:rsid w:val="00EC39B3"/>
    <w:rsid w:val="00EC61EB"/>
    <w:rsid w:val="00EC69FF"/>
    <w:rsid w:val="00EC6DBC"/>
    <w:rsid w:val="00EC7403"/>
    <w:rsid w:val="00ED323B"/>
    <w:rsid w:val="00ED4B49"/>
    <w:rsid w:val="00ED6A13"/>
    <w:rsid w:val="00EE2D54"/>
    <w:rsid w:val="00EF18DF"/>
    <w:rsid w:val="00EF240D"/>
    <w:rsid w:val="00EF5920"/>
    <w:rsid w:val="00EF66C7"/>
    <w:rsid w:val="00EF6B37"/>
    <w:rsid w:val="00F00384"/>
    <w:rsid w:val="00F03F0D"/>
    <w:rsid w:val="00F07991"/>
    <w:rsid w:val="00F11C58"/>
    <w:rsid w:val="00F13730"/>
    <w:rsid w:val="00F22841"/>
    <w:rsid w:val="00F243C8"/>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2E3B"/>
    <w:rsid w:val="00F54386"/>
    <w:rsid w:val="00F55B8E"/>
    <w:rsid w:val="00F61E2F"/>
    <w:rsid w:val="00F629BA"/>
    <w:rsid w:val="00F65A77"/>
    <w:rsid w:val="00F74978"/>
    <w:rsid w:val="00F7582B"/>
    <w:rsid w:val="00F80330"/>
    <w:rsid w:val="00F804A7"/>
    <w:rsid w:val="00F80E09"/>
    <w:rsid w:val="00F8137F"/>
    <w:rsid w:val="00F81BB5"/>
    <w:rsid w:val="00F82769"/>
    <w:rsid w:val="00F83351"/>
    <w:rsid w:val="00F85AC8"/>
    <w:rsid w:val="00F8728D"/>
    <w:rsid w:val="00F93036"/>
    <w:rsid w:val="00F940C0"/>
    <w:rsid w:val="00F96F6B"/>
    <w:rsid w:val="00FA36BA"/>
    <w:rsid w:val="00FA4E15"/>
    <w:rsid w:val="00FA5FB9"/>
    <w:rsid w:val="00FA6A5B"/>
    <w:rsid w:val="00FB0ADA"/>
    <w:rsid w:val="00FB11DF"/>
    <w:rsid w:val="00FB2148"/>
    <w:rsid w:val="00FB2704"/>
    <w:rsid w:val="00FB46D6"/>
    <w:rsid w:val="00FB5EFB"/>
    <w:rsid w:val="00FC5622"/>
    <w:rsid w:val="00FD2A77"/>
    <w:rsid w:val="00FD40E1"/>
    <w:rsid w:val="00FE1D2A"/>
    <w:rsid w:val="00FE2F90"/>
    <w:rsid w:val="00FE3734"/>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F9F78"/>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8A7"/>
    <w:pPr>
      <w:spacing w:before="120" w:after="12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2CE2"/>
    <w:pPr>
      <w:tabs>
        <w:tab w:val="center" w:pos="4153"/>
        <w:tab w:val="right" w:pos="8306"/>
      </w:tabs>
    </w:pPr>
  </w:style>
  <w:style w:type="paragraph" w:styleId="Footer">
    <w:name w:val="footer"/>
    <w:basedOn w:val="Normal"/>
    <w:link w:val="FooterChar"/>
    <w:uiPriority w:val="99"/>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1">
    <w:name w:val="Unresolved Mention1"/>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HeaderChar">
    <w:name w:val="Header Char"/>
    <w:basedOn w:val="DefaultParagraphFont"/>
    <w:link w:val="Header"/>
    <w:rsid w:val="00D411E1"/>
    <w:rPr>
      <w:rFonts w:ascii="Arial" w:hAnsi="Arial"/>
      <w:color w:val="000000"/>
      <w:sz w:val="22"/>
      <w:szCs w:val="24"/>
      <w:lang w:eastAsia="en-US"/>
    </w:rPr>
  </w:style>
  <w:style w:type="character" w:customStyle="1" w:styleId="FooterChar">
    <w:name w:val="Footer Char"/>
    <w:basedOn w:val="DefaultParagraphFont"/>
    <w:link w:val="Footer"/>
    <w:uiPriority w:val="99"/>
    <w:rsid w:val="00D411E1"/>
    <w:rPr>
      <w:rFonts w:ascii="Arial" w:hAnsi="Arial"/>
      <w:color w:val="000000"/>
      <w:sz w:val="16"/>
      <w:szCs w:val="24"/>
      <w:lang w:eastAsia="en-US"/>
    </w:rPr>
  </w:style>
  <w:style w:type="character" w:styleId="FollowedHyperlink">
    <w:name w:val="FollowedHyperlink"/>
    <w:basedOn w:val="DefaultParagraphFont"/>
    <w:semiHidden/>
    <w:unhideWhenUsed/>
    <w:rsid w:val="003358FA"/>
    <w:rPr>
      <w:color w:val="800080" w:themeColor="followedHyperlink"/>
      <w:u w:val="single"/>
    </w:rPr>
  </w:style>
  <w:style w:type="character" w:styleId="UnresolvedMention">
    <w:name w:val="Unresolved Mention"/>
    <w:basedOn w:val="DefaultParagraphFont"/>
    <w:uiPriority w:val="99"/>
    <w:semiHidden/>
    <w:unhideWhenUsed/>
    <w:rsid w:val="00FB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rksafe.wa.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view.officer@lgir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view.officer@lgirs.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view.officer@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C0353D0000436499D6270C4575D340"/>
        <w:category>
          <w:name w:val="General"/>
          <w:gallery w:val="placeholder"/>
        </w:category>
        <w:types>
          <w:type w:val="bbPlcHdr"/>
        </w:types>
        <w:behaviors>
          <w:behavior w:val="content"/>
        </w:behaviors>
        <w:guid w:val="{A82AB317-8CC9-412D-8094-EAF1AC3AB2B1}"/>
      </w:docPartPr>
      <w:docPartBody>
        <w:p w:rsidR="00593B53" w:rsidRDefault="007F6CE9" w:rsidP="007F6CE9">
          <w:pPr>
            <w:pStyle w:val="76C0353D0000436499D6270C4575D340"/>
          </w:pPr>
          <w:r>
            <w:rPr>
              <w:rStyle w:val="PlaceholderText"/>
            </w:rPr>
            <w:t>enter applicant name</w:t>
          </w:r>
        </w:p>
      </w:docPartBody>
    </w:docPart>
    <w:docPart>
      <w:docPartPr>
        <w:name w:val="48BDC52FA859498BB119CEAC10051ABA"/>
        <w:category>
          <w:name w:val="General"/>
          <w:gallery w:val="placeholder"/>
        </w:category>
        <w:types>
          <w:type w:val="bbPlcHdr"/>
        </w:types>
        <w:behaviors>
          <w:behavior w:val="content"/>
        </w:behaviors>
        <w:guid w:val="{748CE7CC-E390-4083-883A-BC0721C81E01}"/>
      </w:docPartPr>
      <w:docPartBody>
        <w:p w:rsidR="00593B53" w:rsidRDefault="007F6CE9" w:rsidP="007F6CE9">
          <w:pPr>
            <w:pStyle w:val="48BDC52FA859498BB119CEAC10051ABA"/>
          </w:pPr>
          <w:r>
            <w:rPr>
              <w:rStyle w:val="PlaceholderText"/>
            </w:rPr>
            <w:t>enter applicant trading name</w:t>
          </w:r>
        </w:p>
      </w:docPartBody>
    </w:docPart>
    <w:docPart>
      <w:docPartPr>
        <w:name w:val="792E486DA44E49BFB6C3D78C5E4F7323"/>
        <w:category>
          <w:name w:val="General"/>
          <w:gallery w:val="placeholder"/>
        </w:category>
        <w:types>
          <w:type w:val="bbPlcHdr"/>
        </w:types>
        <w:behaviors>
          <w:behavior w:val="content"/>
        </w:behaviors>
        <w:guid w:val="{2119B0AD-419F-430C-8FBE-6FF0C11CEA7C}"/>
      </w:docPartPr>
      <w:docPartBody>
        <w:p w:rsidR="00593B53" w:rsidRDefault="007F6CE9" w:rsidP="007F6CE9">
          <w:pPr>
            <w:pStyle w:val="792E486DA44E49BFB6C3D78C5E4F7323"/>
          </w:pPr>
          <w:r>
            <w:rPr>
              <w:rStyle w:val="PlaceholderText"/>
            </w:rPr>
            <w:t>enter applicant licence number if applicable</w:t>
          </w:r>
        </w:p>
      </w:docPartBody>
    </w:docPart>
    <w:docPart>
      <w:docPartPr>
        <w:name w:val="DF940BDB018B478C98B071ADA032BA72"/>
        <w:category>
          <w:name w:val="General"/>
          <w:gallery w:val="placeholder"/>
        </w:category>
        <w:types>
          <w:type w:val="bbPlcHdr"/>
        </w:types>
        <w:behaviors>
          <w:behavior w:val="content"/>
        </w:behaviors>
        <w:guid w:val="{A1B68EA0-6E92-4DF4-8C01-AF3EE02E85A8}"/>
      </w:docPartPr>
      <w:docPartBody>
        <w:p w:rsidR="00593B53" w:rsidRDefault="007F6CE9" w:rsidP="007F6CE9">
          <w:pPr>
            <w:pStyle w:val="DF940BDB018B478C98B071ADA032BA72"/>
          </w:pPr>
          <w:r>
            <w:rPr>
              <w:rStyle w:val="PlaceholderText"/>
            </w:rPr>
            <w:t>enter licence expiry date</w:t>
          </w:r>
        </w:p>
      </w:docPartBody>
    </w:docPart>
    <w:docPart>
      <w:docPartPr>
        <w:name w:val="31134ECBF56A453A85F443C462C2713E"/>
        <w:category>
          <w:name w:val="General"/>
          <w:gallery w:val="placeholder"/>
        </w:category>
        <w:types>
          <w:type w:val="bbPlcHdr"/>
        </w:types>
        <w:behaviors>
          <w:behavior w:val="content"/>
        </w:behaviors>
        <w:guid w:val="{F6B2EB25-55F9-4CA0-B29F-B8CC1BA54002}"/>
      </w:docPartPr>
      <w:docPartBody>
        <w:p w:rsidR="00593B53" w:rsidRDefault="007F6CE9" w:rsidP="007F6CE9">
          <w:pPr>
            <w:pStyle w:val="31134ECBF56A453A85F443C462C2713E"/>
          </w:pPr>
          <w:r>
            <w:rPr>
              <w:rStyle w:val="PlaceholderText"/>
            </w:rPr>
            <w:t>enter applicant ACN if applicable</w:t>
          </w:r>
        </w:p>
      </w:docPartBody>
    </w:docPart>
    <w:docPart>
      <w:docPartPr>
        <w:name w:val="F85C5D8C0B2645F9A5973EB0EF628485"/>
        <w:category>
          <w:name w:val="General"/>
          <w:gallery w:val="placeholder"/>
        </w:category>
        <w:types>
          <w:type w:val="bbPlcHdr"/>
        </w:types>
        <w:behaviors>
          <w:behavior w:val="content"/>
        </w:behaviors>
        <w:guid w:val="{731179C2-41D8-43EA-BE45-6FCF4904B454}"/>
      </w:docPartPr>
      <w:docPartBody>
        <w:p w:rsidR="00593B53" w:rsidRDefault="007F6CE9" w:rsidP="007F6CE9">
          <w:pPr>
            <w:pStyle w:val="F85C5D8C0B2645F9A5973EB0EF628485"/>
          </w:pPr>
          <w:r>
            <w:rPr>
              <w:rStyle w:val="PlaceholderText"/>
            </w:rPr>
            <w:t>enter applicant ABN if applicable</w:t>
          </w:r>
        </w:p>
      </w:docPartBody>
    </w:docPart>
    <w:docPart>
      <w:docPartPr>
        <w:name w:val="1F1AE7DDCDD64BC18EB81B4B60BCE725"/>
        <w:category>
          <w:name w:val="General"/>
          <w:gallery w:val="placeholder"/>
        </w:category>
        <w:types>
          <w:type w:val="bbPlcHdr"/>
        </w:types>
        <w:behaviors>
          <w:behavior w:val="content"/>
        </w:behaviors>
        <w:guid w:val="{DA89CF9F-CE32-4DE0-ABE7-4847870C54EA}"/>
      </w:docPartPr>
      <w:docPartBody>
        <w:p w:rsidR="00593B53" w:rsidRDefault="007F6CE9" w:rsidP="007F6CE9">
          <w:pPr>
            <w:pStyle w:val="1F1AE7DDCDD64BC18EB81B4B60BCE725"/>
          </w:pPr>
          <w:r>
            <w:rPr>
              <w:rStyle w:val="PlaceholderText"/>
            </w:rPr>
            <w:t>enter applicant address</w:t>
          </w:r>
        </w:p>
      </w:docPartBody>
    </w:docPart>
    <w:docPart>
      <w:docPartPr>
        <w:name w:val="63A5B90DC9DF4A058C6328E078D04126"/>
        <w:category>
          <w:name w:val="General"/>
          <w:gallery w:val="placeholder"/>
        </w:category>
        <w:types>
          <w:type w:val="bbPlcHdr"/>
        </w:types>
        <w:behaviors>
          <w:behavior w:val="content"/>
        </w:behaviors>
        <w:guid w:val="{42BAB251-F755-4A30-AF8A-322CCFC99688}"/>
      </w:docPartPr>
      <w:docPartBody>
        <w:p w:rsidR="00593B53" w:rsidRDefault="007F6CE9" w:rsidP="007F6CE9">
          <w:pPr>
            <w:pStyle w:val="63A5B90DC9DF4A058C6328E078D04126"/>
          </w:pPr>
          <w:r>
            <w:rPr>
              <w:rStyle w:val="PlaceholderText"/>
            </w:rPr>
            <w:t>enter suburb</w:t>
          </w:r>
        </w:p>
      </w:docPartBody>
    </w:docPart>
    <w:docPart>
      <w:docPartPr>
        <w:name w:val="6C3A3EF4DA144856BD19C45455A0C3F6"/>
        <w:category>
          <w:name w:val="General"/>
          <w:gallery w:val="placeholder"/>
        </w:category>
        <w:types>
          <w:type w:val="bbPlcHdr"/>
        </w:types>
        <w:behaviors>
          <w:behavior w:val="content"/>
        </w:behaviors>
        <w:guid w:val="{79C62833-EC58-495B-A271-0321BB3C0170}"/>
      </w:docPartPr>
      <w:docPartBody>
        <w:p w:rsidR="00593B53" w:rsidRDefault="007F6CE9" w:rsidP="007F6CE9">
          <w:pPr>
            <w:pStyle w:val="6C3A3EF4DA144856BD19C45455A0C3F6"/>
          </w:pPr>
          <w:r>
            <w:rPr>
              <w:rStyle w:val="PlaceholderText"/>
            </w:rPr>
            <w:t>enter state or territory</w:t>
          </w:r>
        </w:p>
      </w:docPartBody>
    </w:docPart>
    <w:docPart>
      <w:docPartPr>
        <w:name w:val="DD697C86490F4D9C945AAE858A88B756"/>
        <w:category>
          <w:name w:val="General"/>
          <w:gallery w:val="placeholder"/>
        </w:category>
        <w:types>
          <w:type w:val="bbPlcHdr"/>
        </w:types>
        <w:behaviors>
          <w:behavior w:val="content"/>
        </w:behaviors>
        <w:guid w:val="{6D870164-B0D3-421E-871F-299411D0FDF2}"/>
      </w:docPartPr>
      <w:docPartBody>
        <w:p w:rsidR="00593B53" w:rsidRDefault="007F6CE9" w:rsidP="007F6CE9">
          <w:pPr>
            <w:pStyle w:val="DD697C86490F4D9C945AAE858A88B756"/>
          </w:pPr>
          <w:r>
            <w:rPr>
              <w:rStyle w:val="PlaceholderText"/>
            </w:rPr>
            <w:t>enter postcode</w:t>
          </w:r>
        </w:p>
      </w:docPartBody>
    </w:docPart>
    <w:docPart>
      <w:docPartPr>
        <w:name w:val="620AF9A3A73449B09122F654328861A5"/>
        <w:category>
          <w:name w:val="General"/>
          <w:gallery w:val="placeholder"/>
        </w:category>
        <w:types>
          <w:type w:val="bbPlcHdr"/>
        </w:types>
        <w:behaviors>
          <w:behavior w:val="content"/>
        </w:behaviors>
        <w:guid w:val="{F736EB09-D229-4EFE-9E03-436C335F5CAF}"/>
      </w:docPartPr>
      <w:docPartBody>
        <w:p w:rsidR="00593B53" w:rsidRDefault="007F6CE9" w:rsidP="007F6CE9">
          <w:pPr>
            <w:pStyle w:val="620AF9A3A73449B09122F654328861A5"/>
          </w:pPr>
          <w:r>
            <w:rPr>
              <w:rStyle w:val="PlaceholderText"/>
            </w:rPr>
            <w:t>enter applicant telephone number</w:t>
          </w:r>
        </w:p>
      </w:docPartBody>
    </w:docPart>
    <w:docPart>
      <w:docPartPr>
        <w:name w:val="973161BA6CA640598F46C1A1025D2573"/>
        <w:category>
          <w:name w:val="General"/>
          <w:gallery w:val="placeholder"/>
        </w:category>
        <w:types>
          <w:type w:val="bbPlcHdr"/>
        </w:types>
        <w:behaviors>
          <w:behavior w:val="content"/>
        </w:behaviors>
        <w:guid w:val="{DEF1724D-C041-43E0-A464-082ECCE0A5D3}"/>
      </w:docPartPr>
      <w:docPartBody>
        <w:p w:rsidR="00593B53" w:rsidRDefault="007F6CE9" w:rsidP="007F6CE9">
          <w:pPr>
            <w:pStyle w:val="973161BA6CA640598F46C1A1025D2573"/>
          </w:pPr>
          <w:r>
            <w:rPr>
              <w:rStyle w:val="PlaceholderText"/>
            </w:rPr>
            <w:t>enter applicant email</w:t>
          </w:r>
          <w:r w:rsidRPr="00592316">
            <w:rPr>
              <w:rStyle w:val="PlaceholderText"/>
            </w:rPr>
            <w:t>.</w:t>
          </w:r>
        </w:p>
      </w:docPartBody>
    </w:docPart>
    <w:docPart>
      <w:docPartPr>
        <w:name w:val="3CAC222C10784BCDBCF67F850B6EF80C"/>
        <w:category>
          <w:name w:val="General"/>
          <w:gallery w:val="placeholder"/>
        </w:category>
        <w:types>
          <w:type w:val="bbPlcHdr"/>
        </w:types>
        <w:behaviors>
          <w:behavior w:val="content"/>
        </w:behaviors>
        <w:guid w:val="{4DA8FDD7-09B0-4613-BA38-1BF195EA68D3}"/>
      </w:docPartPr>
      <w:docPartBody>
        <w:p w:rsidR="00593B53" w:rsidRDefault="007F6CE9" w:rsidP="007F6CE9">
          <w:pPr>
            <w:pStyle w:val="3CAC222C10784BCDBCF67F850B6EF80C"/>
          </w:pPr>
          <w:r>
            <w:rPr>
              <w:rStyle w:val="PlaceholderText"/>
            </w:rPr>
            <w:t>enter name of person acting on behalf of applicant</w:t>
          </w:r>
        </w:p>
      </w:docPartBody>
    </w:docPart>
    <w:docPart>
      <w:docPartPr>
        <w:name w:val="D8C59259F6DD4AFFBDC3FA82CC9458A1"/>
        <w:category>
          <w:name w:val="General"/>
          <w:gallery w:val="placeholder"/>
        </w:category>
        <w:types>
          <w:type w:val="bbPlcHdr"/>
        </w:types>
        <w:behaviors>
          <w:behavior w:val="content"/>
        </w:behaviors>
        <w:guid w:val="{0CFE6135-A607-44B7-844F-BF4E694477CC}"/>
      </w:docPartPr>
      <w:docPartBody>
        <w:p w:rsidR="00593B53" w:rsidRDefault="007F6CE9" w:rsidP="007F6CE9">
          <w:pPr>
            <w:pStyle w:val="D8C59259F6DD4AFFBDC3FA82CC9458A1"/>
          </w:pPr>
          <w:r>
            <w:rPr>
              <w:rStyle w:val="PlaceholderText"/>
            </w:rPr>
            <w:t>c</w:t>
          </w:r>
          <w:r w:rsidRPr="00592316">
            <w:rPr>
              <w:rStyle w:val="PlaceholderText"/>
            </w:rPr>
            <w:t>lick or tap here to enter text.</w:t>
          </w:r>
        </w:p>
      </w:docPartBody>
    </w:docPart>
    <w:docPart>
      <w:docPartPr>
        <w:name w:val="5D24332C1BDA45C8BB51998985CE881F"/>
        <w:category>
          <w:name w:val="General"/>
          <w:gallery w:val="placeholder"/>
        </w:category>
        <w:types>
          <w:type w:val="bbPlcHdr"/>
        </w:types>
        <w:behaviors>
          <w:behavior w:val="content"/>
        </w:behaviors>
        <w:guid w:val="{05375FBD-4A20-4A36-811C-298F43B3C114}"/>
      </w:docPartPr>
      <w:docPartBody>
        <w:p w:rsidR="00593B53" w:rsidRDefault="007F6CE9" w:rsidP="007F6CE9">
          <w:pPr>
            <w:pStyle w:val="5D24332C1BDA45C8BB51998985CE881F"/>
          </w:pPr>
          <w:r>
            <w:rPr>
              <w:rStyle w:val="PlaceholderText"/>
            </w:rPr>
            <w:t>enter notice, licence or registration number</w:t>
          </w:r>
        </w:p>
      </w:docPartBody>
    </w:docPart>
    <w:docPart>
      <w:docPartPr>
        <w:name w:val="B2AD5948D051429F9CC5A3E0EAA86709"/>
        <w:category>
          <w:name w:val="General"/>
          <w:gallery w:val="placeholder"/>
        </w:category>
        <w:types>
          <w:type w:val="bbPlcHdr"/>
        </w:types>
        <w:behaviors>
          <w:behavior w:val="content"/>
        </w:behaviors>
        <w:guid w:val="{D434C682-8AEA-41FB-91BC-AF2F12AFBDB0}"/>
      </w:docPartPr>
      <w:docPartBody>
        <w:p w:rsidR="00593B53" w:rsidRDefault="007F6CE9" w:rsidP="007F6CE9">
          <w:pPr>
            <w:pStyle w:val="B2AD5948D051429F9CC5A3E0EAA86709"/>
          </w:pPr>
          <w:r>
            <w:rPr>
              <w:rStyle w:val="PlaceholderText"/>
            </w:rPr>
            <w:t>enter date</w:t>
          </w:r>
        </w:p>
      </w:docPartBody>
    </w:docPart>
    <w:docPart>
      <w:docPartPr>
        <w:name w:val="9A93E0C2DEF74AE8A8FFCCED7E2A4727"/>
        <w:category>
          <w:name w:val="General"/>
          <w:gallery w:val="placeholder"/>
        </w:category>
        <w:types>
          <w:type w:val="bbPlcHdr"/>
        </w:types>
        <w:behaviors>
          <w:behavior w:val="content"/>
        </w:behaviors>
        <w:guid w:val="{B1F41030-D71D-4C7F-BD8F-4EC24AB7B067}"/>
      </w:docPartPr>
      <w:docPartBody>
        <w:p w:rsidR="00593B53" w:rsidRDefault="007F6CE9" w:rsidP="007F6CE9">
          <w:pPr>
            <w:pStyle w:val="9A93E0C2DEF74AE8A8FFCCED7E2A4727"/>
          </w:pPr>
          <w:r>
            <w:rPr>
              <w:rStyle w:val="PlaceholderText"/>
            </w:rPr>
            <w:t>c</w:t>
          </w:r>
          <w:r w:rsidRPr="00592316">
            <w:rPr>
              <w:rStyle w:val="PlaceholderText"/>
            </w:rPr>
            <w:t>lick or tap here to enter text.</w:t>
          </w:r>
        </w:p>
      </w:docPartBody>
    </w:docPart>
    <w:docPart>
      <w:docPartPr>
        <w:name w:val="E94DE985C8E94E22AC8731CDB932BA30"/>
        <w:category>
          <w:name w:val="General"/>
          <w:gallery w:val="placeholder"/>
        </w:category>
        <w:types>
          <w:type w:val="bbPlcHdr"/>
        </w:types>
        <w:behaviors>
          <w:behavior w:val="content"/>
        </w:behaviors>
        <w:guid w:val="{CF6002BD-2D69-4FC2-9A4A-EE781502AEC7}"/>
      </w:docPartPr>
      <w:docPartBody>
        <w:p w:rsidR="00593B53" w:rsidRDefault="007F6CE9" w:rsidP="007F6CE9">
          <w:pPr>
            <w:pStyle w:val="E94DE985C8E94E22AC8731CDB932BA30"/>
          </w:pPr>
          <w:r>
            <w:rPr>
              <w:rStyle w:val="PlaceholderText"/>
            </w:rPr>
            <w:t>c</w:t>
          </w:r>
          <w:r w:rsidRPr="00592316">
            <w:rPr>
              <w:rStyle w:val="PlaceholderText"/>
            </w:rPr>
            <w:t>lick or tap here to enter text.</w:t>
          </w:r>
        </w:p>
      </w:docPartBody>
    </w:docPart>
    <w:docPart>
      <w:docPartPr>
        <w:name w:val="3424571005E448CEB6DD11444FEF07A6"/>
        <w:category>
          <w:name w:val="General"/>
          <w:gallery w:val="placeholder"/>
        </w:category>
        <w:types>
          <w:type w:val="bbPlcHdr"/>
        </w:types>
        <w:behaviors>
          <w:behavior w:val="content"/>
        </w:behaviors>
        <w:guid w:val="{C9D832C5-8198-47C8-A30D-6AC2A1B15898}"/>
      </w:docPartPr>
      <w:docPartBody>
        <w:p w:rsidR="00593B53" w:rsidRDefault="007F6CE9" w:rsidP="007F6CE9">
          <w:pPr>
            <w:pStyle w:val="3424571005E448CEB6DD11444FEF07A6"/>
          </w:pPr>
          <w:r>
            <w:rPr>
              <w:rStyle w:val="PlaceholderText"/>
            </w:rPr>
            <w:t>c</w:t>
          </w:r>
          <w:r w:rsidRPr="00CD4BA8">
            <w:rPr>
              <w:rStyle w:val="PlaceholderText"/>
            </w:rPr>
            <w:t>lick or tap here to enter text.</w:t>
          </w:r>
        </w:p>
      </w:docPartBody>
    </w:docPart>
    <w:docPart>
      <w:docPartPr>
        <w:name w:val="8348FBE455AF456A87E911951E15CEEF"/>
        <w:category>
          <w:name w:val="General"/>
          <w:gallery w:val="placeholder"/>
        </w:category>
        <w:types>
          <w:type w:val="bbPlcHdr"/>
        </w:types>
        <w:behaviors>
          <w:behavior w:val="content"/>
        </w:behaviors>
        <w:guid w:val="{6C8E0ED1-2731-44FE-A294-6CF753B49D4E}"/>
      </w:docPartPr>
      <w:docPartBody>
        <w:p w:rsidR="00593B53" w:rsidRDefault="007F6CE9" w:rsidP="007F6CE9">
          <w:pPr>
            <w:pStyle w:val="8348FBE455AF456A87E911951E15CEEF"/>
          </w:pPr>
          <w:r>
            <w:rPr>
              <w:rStyle w:val="PlaceholderText"/>
            </w:rPr>
            <w:t>c</w:t>
          </w:r>
          <w:r w:rsidRPr="00CD4BA8">
            <w:rPr>
              <w:rStyle w:val="PlaceholderText"/>
            </w:rPr>
            <w:t>lick or tap here to enter text</w:t>
          </w:r>
          <w:r>
            <w:rPr>
              <w:rStyle w:val="PlaceholderText"/>
            </w:rPr>
            <w:t>/signature</w:t>
          </w:r>
          <w:r w:rsidRPr="00CD4BA8">
            <w:rPr>
              <w:rStyle w:val="PlaceholderText"/>
            </w:rPr>
            <w:t>.</w:t>
          </w:r>
        </w:p>
      </w:docPartBody>
    </w:docPart>
    <w:docPart>
      <w:docPartPr>
        <w:name w:val="CACCF73066EE421780F809563F64351C"/>
        <w:category>
          <w:name w:val="General"/>
          <w:gallery w:val="placeholder"/>
        </w:category>
        <w:types>
          <w:type w:val="bbPlcHdr"/>
        </w:types>
        <w:behaviors>
          <w:behavior w:val="content"/>
        </w:behaviors>
        <w:guid w:val="{F90F62B9-A788-4247-B4CE-72C9654E5C30}"/>
      </w:docPartPr>
      <w:docPartBody>
        <w:p w:rsidR="00593B53" w:rsidRDefault="007F6CE9" w:rsidP="007F6CE9">
          <w:pPr>
            <w:pStyle w:val="CACCF73066EE421780F809563F64351C"/>
          </w:pPr>
          <w:r>
            <w:rPr>
              <w:rStyle w:val="PlaceholderText"/>
            </w:rPr>
            <w:t>enter your reasons here</w:t>
          </w:r>
        </w:p>
      </w:docPartBody>
    </w:docPart>
    <w:docPart>
      <w:docPartPr>
        <w:name w:val="FBFC95AFA0EB4985873555E7A4CE5ADF"/>
        <w:category>
          <w:name w:val="General"/>
          <w:gallery w:val="placeholder"/>
        </w:category>
        <w:types>
          <w:type w:val="bbPlcHdr"/>
        </w:types>
        <w:behaviors>
          <w:behavior w:val="content"/>
        </w:behaviors>
        <w:guid w:val="{2116A212-3525-48C6-BEBB-96C2C6A43AFC}"/>
      </w:docPartPr>
      <w:docPartBody>
        <w:p w:rsidR="00593B53" w:rsidRDefault="007F6CE9" w:rsidP="007F6CE9">
          <w:pPr>
            <w:pStyle w:val="FBFC95AFA0EB4985873555E7A4CE5ADF"/>
          </w:pPr>
          <w:r>
            <w:rPr>
              <w:rStyle w:val="PlaceholderText"/>
            </w:rPr>
            <w:t>enter date</w:t>
          </w:r>
        </w:p>
      </w:docPartBody>
    </w:docPart>
    <w:docPart>
      <w:docPartPr>
        <w:name w:val="B819D50D9FC546B1A0D374695B5A65D7"/>
        <w:category>
          <w:name w:val="General"/>
          <w:gallery w:val="placeholder"/>
        </w:category>
        <w:types>
          <w:type w:val="bbPlcHdr"/>
        </w:types>
        <w:behaviors>
          <w:behavior w:val="content"/>
        </w:behaviors>
        <w:guid w:val="{B6004B1B-E5F2-40BA-805B-E33C0E924D15}"/>
      </w:docPartPr>
      <w:docPartBody>
        <w:p w:rsidR="00593B53" w:rsidRDefault="007F6CE9" w:rsidP="007F6CE9">
          <w:pPr>
            <w:pStyle w:val="B819D50D9FC546B1A0D374695B5A65D7"/>
          </w:pPr>
          <w:r>
            <w:rPr>
              <w:rStyle w:val="PlaceholderText"/>
            </w:rPr>
            <w:t>enter name</w:t>
          </w:r>
        </w:p>
      </w:docPartBody>
    </w:docPart>
    <w:docPart>
      <w:docPartPr>
        <w:name w:val="DefaultPlaceholder_-1854013440"/>
        <w:category>
          <w:name w:val="General"/>
          <w:gallery w:val="placeholder"/>
        </w:category>
        <w:types>
          <w:type w:val="bbPlcHdr"/>
        </w:types>
        <w:behaviors>
          <w:behavior w:val="content"/>
        </w:behaviors>
        <w:guid w:val="{2DD465C1-7167-4DAB-8F87-8375C1EA6FBF}"/>
      </w:docPartPr>
      <w:docPartBody>
        <w:p w:rsidR="00413652" w:rsidRDefault="00593B53">
          <w:r w:rsidRPr="00437C4E">
            <w:rPr>
              <w:rStyle w:val="PlaceholderText"/>
            </w:rPr>
            <w:t>Click or tap here to enter text.</w:t>
          </w:r>
        </w:p>
      </w:docPartBody>
    </w:docPart>
    <w:docPart>
      <w:docPartPr>
        <w:name w:val="E8969BE2BE234DBEAED1C8A48922D903"/>
        <w:category>
          <w:name w:val="General"/>
          <w:gallery w:val="placeholder"/>
        </w:category>
        <w:types>
          <w:type w:val="bbPlcHdr"/>
        </w:types>
        <w:behaviors>
          <w:behavior w:val="content"/>
        </w:behaviors>
        <w:guid w:val="{65EB1BF8-6FB0-429F-8646-D7834210485D}"/>
      </w:docPartPr>
      <w:docPartBody>
        <w:p w:rsidR="00413D7B" w:rsidRDefault="007F6CE9" w:rsidP="007F6CE9">
          <w:pPr>
            <w:pStyle w:val="E8969BE2BE234DBEAED1C8A48922D903"/>
          </w:pPr>
          <w:r>
            <w:rPr>
              <w:rFonts w:cs="Arial"/>
              <w:szCs w:val="22"/>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B1"/>
    <w:rsid w:val="00004B3F"/>
    <w:rsid w:val="00023A15"/>
    <w:rsid w:val="00053FA0"/>
    <w:rsid w:val="00092B4D"/>
    <w:rsid w:val="000A21AE"/>
    <w:rsid w:val="00126B7B"/>
    <w:rsid w:val="00185F14"/>
    <w:rsid w:val="0029382A"/>
    <w:rsid w:val="002B1FCD"/>
    <w:rsid w:val="002D0782"/>
    <w:rsid w:val="002D2878"/>
    <w:rsid w:val="00396522"/>
    <w:rsid w:val="003B1EF4"/>
    <w:rsid w:val="003B74D7"/>
    <w:rsid w:val="003E5BB6"/>
    <w:rsid w:val="00413652"/>
    <w:rsid w:val="00413D7B"/>
    <w:rsid w:val="00437FCE"/>
    <w:rsid w:val="0044011B"/>
    <w:rsid w:val="004419B2"/>
    <w:rsid w:val="00454565"/>
    <w:rsid w:val="004B3EA8"/>
    <w:rsid w:val="004F2EC9"/>
    <w:rsid w:val="00526FF9"/>
    <w:rsid w:val="00561C46"/>
    <w:rsid w:val="00593B53"/>
    <w:rsid w:val="0059658C"/>
    <w:rsid w:val="00607A35"/>
    <w:rsid w:val="006132C0"/>
    <w:rsid w:val="00643802"/>
    <w:rsid w:val="00687AE7"/>
    <w:rsid w:val="006D6E23"/>
    <w:rsid w:val="006E3165"/>
    <w:rsid w:val="00750114"/>
    <w:rsid w:val="007E1008"/>
    <w:rsid w:val="007E4CB6"/>
    <w:rsid w:val="007E7272"/>
    <w:rsid w:val="007F6CE9"/>
    <w:rsid w:val="00827836"/>
    <w:rsid w:val="0090263B"/>
    <w:rsid w:val="00941FD4"/>
    <w:rsid w:val="00990485"/>
    <w:rsid w:val="009A68F0"/>
    <w:rsid w:val="009F50FE"/>
    <w:rsid w:val="00A9164B"/>
    <w:rsid w:val="00AC0EB5"/>
    <w:rsid w:val="00C170E6"/>
    <w:rsid w:val="00CA6319"/>
    <w:rsid w:val="00CD2C10"/>
    <w:rsid w:val="00CE5CBC"/>
    <w:rsid w:val="00D62797"/>
    <w:rsid w:val="00DC6EAE"/>
    <w:rsid w:val="00DE1C30"/>
    <w:rsid w:val="00E702B5"/>
    <w:rsid w:val="00EA01F1"/>
    <w:rsid w:val="00F040B1"/>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6CE9"/>
    <w:rPr>
      <w:color w:val="808080"/>
    </w:rPr>
  </w:style>
  <w:style w:type="paragraph" w:customStyle="1" w:styleId="76C0353D0000436499D6270C4575D340">
    <w:name w:val="76C0353D0000436499D6270C4575D340"/>
    <w:rsid w:val="007F6CE9"/>
    <w:pPr>
      <w:spacing w:before="120" w:after="120" w:line="240" w:lineRule="auto"/>
    </w:pPr>
    <w:rPr>
      <w:rFonts w:ascii="Arial" w:eastAsia="Times New Roman" w:hAnsi="Arial" w:cs="Times New Roman"/>
      <w:color w:val="000000"/>
      <w:szCs w:val="24"/>
      <w:lang w:eastAsia="en-US"/>
    </w:rPr>
  </w:style>
  <w:style w:type="paragraph" w:customStyle="1" w:styleId="48BDC52FA859498BB119CEAC10051ABA">
    <w:name w:val="48BDC52FA859498BB119CEAC10051ABA"/>
    <w:rsid w:val="007F6CE9"/>
    <w:pPr>
      <w:spacing w:before="120" w:after="120" w:line="240" w:lineRule="auto"/>
    </w:pPr>
    <w:rPr>
      <w:rFonts w:ascii="Arial" w:eastAsia="Times New Roman" w:hAnsi="Arial" w:cs="Times New Roman"/>
      <w:color w:val="000000"/>
      <w:szCs w:val="24"/>
      <w:lang w:eastAsia="en-US"/>
    </w:rPr>
  </w:style>
  <w:style w:type="paragraph" w:customStyle="1" w:styleId="792E486DA44E49BFB6C3D78C5E4F7323">
    <w:name w:val="792E486DA44E49BFB6C3D78C5E4F7323"/>
    <w:rsid w:val="007F6CE9"/>
    <w:pPr>
      <w:spacing w:before="120" w:after="120" w:line="240" w:lineRule="auto"/>
    </w:pPr>
    <w:rPr>
      <w:rFonts w:ascii="Arial" w:eastAsia="Times New Roman" w:hAnsi="Arial" w:cs="Times New Roman"/>
      <w:color w:val="000000"/>
      <w:szCs w:val="24"/>
      <w:lang w:eastAsia="en-US"/>
    </w:rPr>
  </w:style>
  <w:style w:type="paragraph" w:customStyle="1" w:styleId="DF940BDB018B478C98B071ADA032BA72">
    <w:name w:val="DF940BDB018B478C98B071ADA032BA72"/>
    <w:rsid w:val="007F6CE9"/>
    <w:pPr>
      <w:spacing w:before="120" w:after="120" w:line="240" w:lineRule="auto"/>
    </w:pPr>
    <w:rPr>
      <w:rFonts w:ascii="Arial" w:eastAsia="Times New Roman" w:hAnsi="Arial" w:cs="Times New Roman"/>
      <w:color w:val="000000"/>
      <w:szCs w:val="24"/>
      <w:lang w:eastAsia="en-US"/>
    </w:rPr>
  </w:style>
  <w:style w:type="paragraph" w:customStyle="1" w:styleId="31134ECBF56A453A85F443C462C2713E">
    <w:name w:val="31134ECBF56A453A85F443C462C2713E"/>
    <w:rsid w:val="007F6CE9"/>
    <w:pPr>
      <w:spacing w:before="120" w:after="120" w:line="240" w:lineRule="auto"/>
    </w:pPr>
    <w:rPr>
      <w:rFonts w:ascii="Arial" w:eastAsia="Times New Roman" w:hAnsi="Arial" w:cs="Times New Roman"/>
      <w:color w:val="000000"/>
      <w:szCs w:val="24"/>
      <w:lang w:eastAsia="en-US"/>
    </w:rPr>
  </w:style>
  <w:style w:type="paragraph" w:customStyle="1" w:styleId="F85C5D8C0B2645F9A5973EB0EF628485">
    <w:name w:val="F85C5D8C0B2645F9A5973EB0EF628485"/>
    <w:rsid w:val="007F6CE9"/>
    <w:pPr>
      <w:spacing w:before="120" w:after="120" w:line="240" w:lineRule="auto"/>
    </w:pPr>
    <w:rPr>
      <w:rFonts w:ascii="Arial" w:eastAsia="Times New Roman" w:hAnsi="Arial" w:cs="Times New Roman"/>
      <w:color w:val="000000"/>
      <w:szCs w:val="24"/>
      <w:lang w:eastAsia="en-US"/>
    </w:rPr>
  </w:style>
  <w:style w:type="paragraph" w:customStyle="1" w:styleId="1F1AE7DDCDD64BC18EB81B4B60BCE725">
    <w:name w:val="1F1AE7DDCDD64BC18EB81B4B60BCE725"/>
    <w:rsid w:val="007F6CE9"/>
    <w:pPr>
      <w:spacing w:before="120" w:after="120" w:line="240" w:lineRule="auto"/>
    </w:pPr>
    <w:rPr>
      <w:rFonts w:ascii="Arial" w:eastAsia="Times New Roman" w:hAnsi="Arial" w:cs="Times New Roman"/>
      <w:color w:val="000000"/>
      <w:szCs w:val="24"/>
      <w:lang w:eastAsia="en-US"/>
    </w:rPr>
  </w:style>
  <w:style w:type="paragraph" w:customStyle="1" w:styleId="63A5B90DC9DF4A058C6328E078D04126">
    <w:name w:val="63A5B90DC9DF4A058C6328E078D04126"/>
    <w:rsid w:val="007F6CE9"/>
    <w:pPr>
      <w:spacing w:before="120" w:after="120" w:line="240" w:lineRule="auto"/>
    </w:pPr>
    <w:rPr>
      <w:rFonts w:ascii="Arial" w:eastAsia="Times New Roman" w:hAnsi="Arial" w:cs="Times New Roman"/>
      <w:color w:val="000000"/>
      <w:szCs w:val="24"/>
      <w:lang w:eastAsia="en-US"/>
    </w:rPr>
  </w:style>
  <w:style w:type="paragraph" w:customStyle="1" w:styleId="6C3A3EF4DA144856BD19C45455A0C3F6">
    <w:name w:val="6C3A3EF4DA144856BD19C45455A0C3F6"/>
    <w:rsid w:val="007F6CE9"/>
    <w:pPr>
      <w:spacing w:before="120" w:after="120" w:line="240" w:lineRule="auto"/>
    </w:pPr>
    <w:rPr>
      <w:rFonts w:ascii="Arial" w:eastAsia="Times New Roman" w:hAnsi="Arial" w:cs="Times New Roman"/>
      <w:color w:val="000000"/>
      <w:szCs w:val="24"/>
      <w:lang w:eastAsia="en-US"/>
    </w:rPr>
  </w:style>
  <w:style w:type="paragraph" w:customStyle="1" w:styleId="DD697C86490F4D9C945AAE858A88B756">
    <w:name w:val="DD697C86490F4D9C945AAE858A88B756"/>
    <w:rsid w:val="007F6CE9"/>
    <w:pPr>
      <w:spacing w:before="120" w:after="120" w:line="240" w:lineRule="auto"/>
    </w:pPr>
    <w:rPr>
      <w:rFonts w:ascii="Arial" w:eastAsia="Times New Roman" w:hAnsi="Arial" w:cs="Times New Roman"/>
      <w:color w:val="000000"/>
      <w:szCs w:val="24"/>
      <w:lang w:eastAsia="en-US"/>
    </w:rPr>
  </w:style>
  <w:style w:type="paragraph" w:customStyle="1" w:styleId="620AF9A3A73449B09122F654328861A5">
    <w:name w:val="620AF9A3A73449B09122F654328861A5"/>
    <w:rsid w:val="007F6CE9"/>
    <w:pPr>
      <w:spacing w:before="120" w:after="120" w:line="240" w:lineRule="auto"/>
    </w:pPr>
    <w:rPr>
      <w:rFonts w:ascii="Arial" w:eastAsia="Times New Roman" w:hAnsi="Arial" w:cs="Times New Roman"/>
      <w:color w:val="000000"/>
      <w:szCs w:val="24"/>
      <w:lang w:eastAsia="en-US"/>
    </w:rPr>
  </w:style>
  <w:style w:type="paragraph" w:customStyle="1" w:styleId="973161BA6CA640598F46C1A1025D2573">
    <w:name w:val="973161BA6CA640598F46C1A1025D2573"/>
    <w:rsid w:val="007F6CE9"/>
    <w:pPr>
      <w:spacing w:before="120" w:after="120" w:line="240" w:lineRule="auto"/>
    </w:pPr>
    <w:rPr>
      <w:rFonts w:ascii="Arial" w:eastAsia="Times New Roman" w:hAnsi="Arial" w:cs="Times New Roman"/>
      <w:color w:val="000000"/>
      <w:szCs w:val="24"/>
      <w:lang w:eastAsia="en-US"/>
    </w:rPr>
  </w:style>
  <w:style w:type="paragraph" w:customStyle="1" w:styleId="3CAC222C10784BCDBCF67F850B6EF80C">
    <w:name w:val="3CAC222C10784BCDBCF67F850B6EF80C"/>
    <w:rsid w:val="007F6CE9"/>
    <w:pPr>
      <w:spacing w:before="120" w:after="120" w:line="240" w:lineRule="auto"/>
    </w:pPr>
    <w:rPr>
      <w:rFonts w:ascii="Arial" w:eastAsia="Times New Roman" w:hAnsi="Arial" w:cs="Times New Roman"/>
      <w:color w:val="000000"/>
      <w:szCs w:val="24"/>
      <w:lang w:eastAsia="en-US"/>
    </w:rPr>
  </w:style>
  <w:style w:type="paragraph" w:customStyle="1" w:styleId="D8C59259F6DD4AFFBDC3FA82CC9458A1">
    <w:name w:val="D8C59259F6DD4AFFBDC3FA82CC9458A1"/>
    <w:rsid w:val="007F6CE9"/>
    <w:pPr>
      <w:spacing w:before="120" w:after="120" w:line="240" w:lineRule="auto"/>
    </w:pPr>
    <w:rPr>
      <w:rFonts w:ascii="Arial" w:eastAsia="Times New Roman" w:hAnsi="Arial" w:cs="Times New Roman"/>
      <w:color w:val="000000"/>
      <w:szCs w:val="24"/>
      <w:lang w:eastAsia="en-US"/>
    </w:rPr>
  </w:style>
  <w:style w:type="paragraph" w:customStyle="1" w:styleId="5D24332C1BDA45C8BB51998985CE881F">
    <w:name w:val="5D24332C1BDA45C8BB51998985CE881F"/>
    <w:rsid w:val="007F6CE9"/>
    <w:pPr>
      <w:spacing w:before="120" w:after="120" w:line="240" w:lineRule="auto"/>
    </w:pPr>
    <w:rPr>
      <w:rFonts w:ascii="Arial" w:eastAsia="Times New Roman" w:hAnsi="Arial" w:cs="Times New Roman"/>
      <w:color w:val="000000"/>
      <w:szCs w:val="24"/>
      <w:lang w:eastAsia="en-US"/>
    </w:rPr>
  </w:style>
  <w:style w:type="paragraph" w:customStyle="1" w:styleId="FBFC95AFA0EB4985873555E7A4CE5ADF">
    <w:name w:val="FBFC95AFA0EB4985873555E7A4CE5ADF"/>
    <w:rsid w:val="007F6CE9"/>
    <w:pPr>
      <w:spacing w:before="120" w:after="120" w:line="240" w:lineRule="auto"/>
    </w:pPr>
    <w:rPr>
      <w:rFonts w:ascii="Arial" w:eastAsia="Times New Roman" w:hAnsi="Arial" w:cs="Times New Roman"/>
      <w:color w:val="000000"/>
      <w:szCs w:val="24"/>
      <w:lang w:eastAsia="en-US"/>
    </w:rPr>
  </w:style>
  <w:style w:type="paragraph" w:customStyle="1" w:styleId="B819D50D9FC546B1A0D374695B5A65D7">
    <w:name w:val="B819D50D9FC546B1A0D374695B5A65D7"/>
    <w:rsid w:val="007F6CE9"/>
    <w:pPr>
      <w:spacing w:before="120" w:after="120" w:line="240" w:lineRule="auto"/>
    </w:pPr>
    <w:rPr>
      <w:rFonts w:ascii="Arial" w:eastAsia="Times New Roman" w:hAnsi="Arial" w:cs="Times New Roman"/>
      <w:color w:val="000000"/>
      <w:szCs w:val="24"/>
      <w:lang w:eastAsia="en-US"/>
    </w:rPr>
  </w:style>
  <w:style w:type="paragraph" w:customStyle="1" w:styleId="B2AD5948D051429F9CC5A3E0EAA86709">
    <w:name w:val="B2AD5948D051429F9CC5A3E0EAA86709"/>
    <w:rsid w:val="007F6CE9"/>
    <w:pPr>
      <w:spacing w:before="120" w:after="120" w:line="240" w:lineRule="auto"/>
    </w:pPr>
    <w:rPr>
      <w:rFonts w:ascii="Arial" w:eastAsia="Times New Roman" w:hAnsi="Arial" w:cs="Times New Roman"/>
      <w:color w:val="000000"/>
      <w:szCs w:val="24"/>
      <w:lang w:eastAsia="en-US"/>
    </w:rPr>
  </w:style>
  <w:style w:type="paragraph" w:customStyle="1" w:styleId="9A93E0C2DEF74AE8A8FFCCED7E2A4727">
    <w:name w:val="9A93E0C2DEF74AE8A8FFCCED7E2A4727"/>
    <w:rsid w:val="007F6CE9"/>
    <w:pPr>
      <w:spacing w:before="120" w:after="120" w:line="240" w:lineRule="auto"/>
    </w:pPr>
    <w:rPr>
      <w:rFonts w:ascii="Arial" w:eastAsia="Times New Roman" w:hAnsi="Arial" w:cs="Times New Roman"/>
      <w:color w:val="000000"/>
      <w:szCs w:val="24"/>
      <w:lang w:eastAsia="en-US"/>
    </w:rPr>
  </w:style>
  <w:style w:type="paragraph" w:customStyle="1" w:styleId="E94DE985C8E94E22AC8731CDB932BA30">
    <w:name w:val="E94DE985C8E94E22AC8731CDB932BA30"/>
    <w:rsid w:val="007F6CE9"/>
    <w:pPr>
      <w:spacing w:before="120" w:after="120" w:line="240" w:lineRule="auto"/>
    </w:pPr>
    <w:rPr>
      <w:rFonts w:ascii="Arial" w:eastAsia="Times New Roman" w:hAnsi="Arial" w:cs="Times New Roman"/>
      <w:color w:val="000000"/>
      <w:szCs w:val="24"/>
      <w:lang w:eastAsia="en-US"/>
    </w:rPr>
  </w:style>
  <w:style w:type="paragraph" w:customStyle="1" w:styleId="CACCF73066EE421780F809563F64351C">
    <w:name w:val="CACCF73066EE421780F809563F64351C"/>
    <w:rsid w:val="007F6CE9"/>
    <w:pPr>
      <w:spacing w:before="120" w:after="120" w:line="240" w:lineRule="auto"/>
    </w:pPr>
    <w:rPr>
      <w:rFonts w:ascii="Arial" w:eastAsia="Times New Roman" w:hAnsi="Arial" w:cs="Times New Roman"/>
      <w:color w:val="000000"/>
      <w:szCs w:val="24"/>
      <w:lang w:eastAsia="en-US"/>
    </w:rPr>
  </w:style>
  <w:style w:type="paragraph" w:customStyle="1" w:styleId="3424571005E448CEB6DD11444FEF07A6">
    <w:name w:val="3424571005E448CEB6DD11444FEF07A6"/>
    <w:rsid w:val="007F6CE9"/>
    <w:pPr>
      <w:spacing w:before="120" w:after="120" w:line="240" w:lineRule="auto"/>
    </w:pPr>
    <w:rPr>
      <w:rFonts w:ascii="Arial" w:eastAsia="Times New Roman" w:hAnsi="Arial" w:cs="Times New Roman"/>
      <w:color w:val="000000"/>
      <w:szCs w:val="24"/>
      <w:lang w:eastAsia="en-US"/>
    </w:rPr>
  </w:style>
  <w:style w:type="paragraph" w:customStyle="1" w:styleId="8348FBE455AF456A87E911951E15CEEF">
    <w:name w:val="8348FBE455AF456A87E911951E15CEEF"/>
    <w:rsid w:val="007F6CE9"/>
    <w:pPr>
      <w:spacing w:before="120" w:after="120" w:line="240" w:lineRule="auto"/>
    </w:pPr>
    <w:rPr>
      <w:rFonts w:ascii="Arial" w:eastAsia="Times New Roman" w:hAnsi="Arial" w:cs="Times New Roman"/>
      <w:color w:val="000000"/>
      <w:szCs w:val="24"/>
      <w:lang w:eastAsia="en-US"/>
    </w:rPr>
  </w:style>
  <w:style w:type="paragraph" w:customStyle="1" w:styleId="E8969BE2BE234DBEAED1C8A48922D903">
    <w:name w:val="E8969BE2BE234DBEAED1C8A48922D903"/>
    <w:rsid w:val="007F6CE9"/>
    <w:pPr>
      <w:spacing w:before="120" w:after="120" w:line="240" w:lineRule="auto"/>
    </w:pPr>
    <w:rPr>
      <w:rFonts w:ascii="Arial" w:eastAsia="Times New Roman" w:hAnsi="Arial" w:cs="Times New Roman"/>
      <w:color w:val="000000"/>
      <w:szCs w:val="24"/>
      <w:lang w:eastAsia="en-US"/>
    </w:rPr>
  </w:style>
  <w:style w:type="paragraph" w:customStyle="1" w:styleId="76C0353D0000436499D6270C4575D3405">
    <w:name w:val="76C0353D0000436499D6270C4575D3405"/>
    <w:rsid w:val="00687AE7"/>
    <w:pPr>
      <w:spacing w:before="120" w:after="120" w:line="240" w:lineRule="auto"/>
    </w:pPr>
    <w:rPr>
      <w:rFonts w:ascii="Arial" w:eastAsia="Times New Roman" w:hAnsi="Arial" w:cs="Times New Roman"/>
      <w:color w:val="000000"/>
      <w:szCs w:val="24"/>
      <w:lang w:eastAsia="en-US"/>
    </w:rPr>
  </w:style>
  <w:style w:type="paragraph" w:customStyle="1" w:styleId="48BDC52FA859498BB119CEAC10051ABA5">
    <w:name w:val="48BDC52FA859498BB119CEAC10051ABA5"/>
    <w:rsid w:val="00687AE7"/>
    <w:pPr>
      <w:spacing w:before="120" w:after="120" w:line="240" w:lineRule="auto"/>
    </w:pPr>
    <w:rPr>
      <w:rFonts w:ascii="Arial" w:eastAsia="Times New Roman" w:hAnsi="Arial" w:cs="Times New Roman"/>
      <w:color w:val="000000"/>
      <w:szCs w:val="24"/>
      <w:lang w:eastAsia="en-US"/>
    </w:rPr>
  </w:style>
  <w:style w:type="paragraph" w:customStyle="1" w:styleId="792E486DA44E49BFB6C3D78C5E4F73235">
    <w:name w:val="792E486DA44E49BFB6C3D78C5E4F73235"/>
    <w:rsid w:val="00687AE7"/>
    <w:pPr>
      <w:spacing w:before="120" w:after="120" w:line="240" w:lineRule="auto"/>
    </w:pPr>
    <w:rPr>
      <w:rFonts w:ascii="Arial" w:eastAsia="Times New Roman" w:hAnsi="Arial" w:cs="Times New Roman"/>
      <w:color w:val="000000"/>
      <w:szCs w:val="24"/>
      <w:lang w:eastAsia="en-US"/>
    </w:rPr>
  </w:style>
  <w:style w:type="paragraph" w:customStyle="1" w:styleId="DF940BDB018B478C98B071ADA032BA725">
    <w:name w:val="DF940BDB018B478C98B071ADA032BA725"/>
    <w:rsid w:val="00687AE7"/>
    <w:pPr>
      <w:spacing w:before="120" w:after="120" w:line="240" w:lineRule="auto"/>
    </w:pPr>
    <w:rPr>
      <w:rFonts w:ascii="Arial" w:eastAsia="Times New Roman" w:hAnsi="Arial" w:cs="Times New Roman"/>
      <w:color w:val="000000"/>
      <w:szCs w:val="24"/>
      <w:lang w:eastAsia="en-US"/>
    </w:rPr>
  </w:style>
  <w:style w:type="paragraph" w:customStyle="1" w:styleId="31134ECBF56A453A85F443C462C2713E5">
    <w:name w:val="31134ECBF56A453A85F443C462C2713E5"/>
    <w:rsid w:val="00687AE7"/>
    <w:pPr>
      <w:spacing w:before="120" w:after="120" w:line="240" w:lineRule="auto"/>
    </w:pPr>
    <w:rPr>
      <w:rFonts w:ascii="Arial" w:eastAsia="Times New Roman" w:hAnsi="Arial" w:cs="Times New Roman"/>
      <w:color w:val="000000"/>
      <w:szCs w:val="24"/>
      <w:lang w:eastAsia="en-US"/>
    </w:rPr>
  </w:style>
  <w:style w:type="paragraph" w:customStyle="1" w:styleId="F85C5D8C0B2645F9A5973EB0EF6284855">
    <w:name w:val="F85C5D8C0B2645F9A5973EB0EF6284855"/>
    <w:rsid w:val="00687AE7"/>
    <w:pPr>
      <w:spacing w:before="120" w:after="120" w:line="240" w:lineRule="auto"/>
    </w:pPr>
    <w:rPr>
      <w:rFonts w:ascii="Arial" w:eastAsia="Times New Roman" w:hAnsi="Arial" w:cs="Times New Roman"/>
      <w:color w:val="000000"/>
      <w:szCs w:val="24"/>
      <w:lang w:eastAsia="en-US"/>
    </w:rPr>
  </w:style>
  <w:style w:type="paragraph" w:customStyle="1" w:styleId="1F1AE7DDCDD64BC18EB81B4B60BCE7255">
    <w:name w:val="1F1AE7DDCDD64BC18EB81B4B60BCE7255"/>
    <w:rsid w:val="00687AE7"/>
    <w:pPr>
      <w:spacing w:before="120" w:after="120" w:line="240" w:lineRule="auto"/>
    </w:pPr>
    <w:rPr>
      <w:rFonts w:ascii="Arial" w:eastAsia="Times New Roman" w:hAnsi="Arial" w:cs="Times New Roman"/>
      <w:color w:val="000000"/>
      <w:szCs w:val="24"/>
      <w:lang w:eastAsia="en-US"/>
    </w:rPr>
  </w:style>
  <w:style w:type="paragraph" w:customStyle="1" w:styleId="63A5B90DC9DF4A058C6328E078D041265">
    <w:name w:val="63A5B90DC9DF4A058C6328E078D041265"/>
    <w:rsid w:val="00687AE7"/>
    <w:pPr>
      <w:spacing w:before="120" w:after="120" w:line="240" w:lineRule="auto"/>
    </w:pPr>
    <w:rPr>
      <w:rFonts w:ascii="Arial" w:eastAsia="Times New Roman" w:hAnsi="Arial" w:cs="Times New Roman"/>
      <w:color w:val="000000"/>
      <w:szCs w:val="24"/>
      <w:lang w:eastAsia="en-US"/>
    </w:rPr>
  </w:style>
  <w:style w:type="paragraph" w:customStyle="1" w:styleId="6C3A3EF4DA144856BD19C45455A0C3F65">
    <w:name w:val="6C3A3EF4DA144856BD19C45455A0C3F65"/>
    <w:rsid w:val="00687AE7"/>
    <w:pPr>
      <w:spacing w:before="120" w:after="120" w:line="240" w:lineRule="auto"/>
    </w:pPr>
    <w:rPr>
      <w:rFonts w:ascii="Arial" w:eastAsia="Times New Roman" w:hAnsi="Arial" w:cs="Times New Roman"/>
      <w:color w:val="000000"/>
      <w:szCs w:val="24"/>
      <w:lang w:eastAsia="en-US"/>
    </w:rPr>
  </w:style>
  <w:style w:type="paragraph" w:customStyle="1" w:styleId="DD697C86490F4D9C945AAE858A88B7565">
    <w:name w:val="DD697C86490F4D9C945AAE858A88B7565"/>
    <w:rsid w:val="00687AE7"/>
    <w:pPr>
      <w:spacing w:before="120" w:after="120" w:line="240" w:lineRule="auto"/>
    </w:pPr>
    <w:rPr>
      <w:rFonts w:ascii="Arial" w:eastAsia="Times New Roman" w:hAnsi="Arial" w:cs="Times New Roman"/>
      <w:color w:val="000000"/>
      <w:szCs w:val="24"/>
      <w:lang w:eastAsia="en-US"/>
    </w:rPr>
  </w:style>
  <w:style w:type="paragraph" w:customStyle="1" w:styleId="620AF9A3A73449B09122F654328861A55">
    <w:name w:val="620AF9A3A73449B09122F654328861A55"/>
    <w:rsid w:val="00687AE7"/>
    <w:pPr>
      <w:spacing w:before="120" w:after="120" w:line="240" w:lineRule="auto"/>
    </w:pPr>
    <w:rPr>
      <w:rFonts w:ascii="Arial" w:eastAsia="Times New Roman" w:hAnsi="Arial" w:cs="Times New Roman"/>
      <w:color w:val="000000"/>
      <w:szCs w:val="24"/>
      <w:lang w:eastAsia="en-US"/>
    </w:rPr>
  </w:style>
  <w:style w:type="paragraph" w:customStyle="1" w:styleId="973161BA6CA640598F46C1A1025D25735">
    <w:name w:val="973161BA6CA640598F46C1A1025D25735"/>
    <w:rsid w:val="00687AE7"/>
    <w:pPr>
      <w:spacing w:before="120" w:after="120" w:line="240" w:lineRule="auto"/>
    </w:pPr>
    <w:rPr>
      <w:rFonts w:ascii="Arial" w:eastAsia="Times New Roman" w:hAnsi="Arial" w:cs="Times New Roman"/>
      <w:color w:val="000000"/>
      <w:szCs w:val="24"/>
      <w:lang w:eastAsia="en-US"/>
    </w:rPr>
  </w:style>
  <w:style w:type="paragraph" w:customStyle="1" w:styleId="3CAC222C10784BCDBCF67F850B6EF80C5">
    <w:name w:val="3CAC222C10784BCDBCF67F850B6EF80C5"/>
    <w:rsid w:val="00687AE7"/>
    <w:pPr>
      <w:spacing w:before="120" w:after="120" w:line="240" w:lineRule="auto"/>
    </w:pPr>
    <w:rPr>
      <w:rFonts w:ascii="Arial" w:eastAsia="Times New Roman" w:hAnsi="Arial" w:cs="Times New Roman"/>
      <w:color w:val="000000"/>
      <w:szCs w:val="24"/>
      <w:lang w:eastAsia="en-US"/>
    </w:rPr>
  </w:style>
  <w:style w:type="paragraph" w:customStyle="1" w:styleId="D8C59259F6DD4AFFBDC3FA82CC9458A15">
    <w:name w:val="D8C59259F6DD4AFFBDC3FA82CC9458A15"/>
    <w:rsid w:val="00687AE7"/>
    <w:pPr>
      <w:spacing w:before="120" w:after="120" w:line="240" w:lineRule="auto"/>
    </w:pPr>
    <w:rPr>
      <w:rFonts w:ascii="Arial" w:eastAsia="Times New Roman" w:hAnsi="Arial" w:cs="Times New Roman"/>
      <w:color w:val="000000"/>
      <w:szCs w:val="24"/>
      <w:lang w:eastAsia="en-US"/>
    </w:rPr>
  </w:style>
  <w:style w:type="paragraph" w:customStyle="1" w:styleId="5D24332C1BDA45C8BB51998985CE881F5">
    <w:name w:val="5D24332C1BDA45C8BB51998985CE881F5"/>
    <w:rsid w:val="00687AE7"/>
    <w:pPr>
      <w:spacing w:before="120" w:after="120" w:line="240" w:lineRule="auto"/>
    </w:pPr>
    <w:rPr>
      <w:rFonts w:ascii="Arial" w:eastAsia="Times New Roman" w:hAnsi="Arial" w:cs="Times New Roman"/>
      <w:color w:val="000000"/>
      <w:szCs w:val="24"/>
      <w:lang w:eastAsia="en-US"/>
    </w:rPr>
  </w:style>
  <w:style w:type="paragraph" w:customStyle="1" w:styleId="FBFC95AFA0EB4985873555E7A4CE5ADF5">
    <w:name w:val="FBFC95AFA0EB4985873555E7A4CE5ADF5"/>
    <w:rsid w:val="00687AE7"/>
    <w:pPr>
      <w:spacing w:before="120" w:after="120" w:line="240" w:lineRule="auto"/>
    </w:pPr>
    <w:rPr>
      <w:rFonts w:ascii="Arial" w:eastAsia="Times New Roman" w:hAnsi="Arial" w:cs="Times New Roman"/>
      <w:color w:val="000000"/>
      <w:szCs w:val="24"/>
      <w:lang w:eastAsia="en-US"/>
    </w:rPr>
  </w:style>
  <w:style w:type="paragraph" w:customStyle="1" w:styleId="B819D50D9FC546B1A0D374695B5A65D75">
    <w:name w:val="B819D50D9FC546B1A0D374695B5A65D75"/>
    <w:rsid w:val="00687AE7"/>
    <w:pPr>
      <w:spacing w:before="120" w:after="120" w:line="240" w:lineRule="auto"/>
    </w:pPr>
    <w:rPr>
      <w:rFonts w:ascii="Arial" w:eastAsia="Times New Roman" w:hAnsi="Arial" w:cs="Times New Roman"/>
      <w:color w:val="000000"/>
      <w:szCs w:val="24"/>
      <w:lang w:eastAsia="en-US"/>
    </w:rPr>
  </w:style>
  <w:style w:type="paragraph" w:customStyle="1" w:styleId="B2AD5948D051429F9CC5A3E0EAA867095">
    <w:name w:val="B2AD5948D051429F9CC5A3E0EAA867095"/>
    <w:rsid w:val="00687AE7"/>
    <w:pPr>
      <w:spacing w:before="120" w:after="120" w:line="240" w:lineRule="auto"/>
    </w:pPr>
    <w:rPr>
      <w:rFonts w:ascii="Arial" w:eastAsia="Times New Roman" w:hAnsi="Arial" w:cs="Times New Roman"/>
      <w:color w:val="000000"/>
      <w:szCs w:val="24"/>
      <w:lang w:eastAsia="en-US"/>
    </w:rPr>
  </w:style>
  <w:style w:type="paragraph" w:customStyle="1" w:styleId="9A93E0C2DEF74AE8A8FFCCED7E2A47275">
    <w:name w:val="9A93E0C2DEF74AE8A8FFCCED7E2A47275"/>
    <w:rsid w:val="00687AE7"/>
    <w:pPr>
      <w:spacing w:before="120" w:after="120" w:line="240" w:lineRule="auto"/>
    </w:pPr>
    <w:rPr>
      <w:rFonts w:ascii="Arial" w:eastAsia="Times New Roman" w:hAnsi="Arial" w:cs="Times New Roman"/>
      <w:color w:val="000000"/>
      <w:szCs w:val="24"/>
      <w:lang w:eastAsia="en-US"/>
    </w:rPr>
  </w:style>
  <w:style w:type="paragraph" w:customStyle="1" w:styleId="E94DE985C8E94E22AC8731CDB932BA305">
    <w:name w:val="E94DE985C8E94E22AC8731CDB932BA305"/>
    <w:rsid w:val="00687AE7"/>
    <w:pPr>
      <w:spacing w:before="120" w:after="120" w:line="240" w:lineRule="auto"/>
    </w:pPr>
    <w:rPr>
      <w:rFonts w:ascii="Arial" w:eastAsia="Times New Roman" w:hAnsi="Arial" w:cs="Times New Roman"/>
      <w:color w:val="000000"/>
      <w:szCs w:val="24"/>
      <w:lang w:eastAsia="en-US"/>
    </w:rPr>
  </w:style>
  <w:style w:type="paragraph" w:customStyle="1" w:styleId="CACCF73066EE421780F809563F64351C5">
    <w:name w:val="CACCF73066EE421780F809563F64351C5"/>
    <w:rsid w:val="00687AE7"/>
    <w:pPr>
      <w:spacing w:before="120" w:after="120" w:line="240" w:lineRule="auto"/>
    </w:pPr>
    <w:rPr>
      <w:rFonts w:ascii="Arial" w:eastAsia="Times New Roman" w:hAnsi="Arial" w:cs="Times New Roman"/>
      <w:color w:val="000000"/>
      <w:szCs w:val="24"/>
      <w:lang w:eastAsia="en-US"/>
    </w:rPr>
  </w:style>
  <w:style w:type="paragraph" w:customStyle="1" w:styleId="3424571005E448CEB6DD11444FEF07A65">
    <w:name w:val="3424571005E448CEB6DD11444FEF07A65"/>
    <w:rsid w:val="00687AE7"/>
    <w:pPr>
      <w:spacing w:before="120" w:after="120" w:line="240" w:lineRule="auto"/>
    </w:pPr>
    <w:rPr>
      <w:rFonts w:ascii="Arial" w:eastAsia="Times New Roman" w:hAnsi="Arial" w:cs="Times New Roman"/>
      <w:color w:val="000000"/>
      <w:szCs w:val="24"/>
      <w:lang w:eastAsia="en-US"/>
    </w:rPr>
  </w:style>
  <w:style w:type="paragraph" w:customStyle="1" w:styleId="8348FBE455AF456A87E911951E15CEEF5">
    <w:name w:val="8348FBE455AF456A87E911951E15CEEF5"/>
    <w:rsid w:val="00687AE7"/>
    <w:pPr>
      <w:spacing w:before="120" w:after="120" w:line="240" w:lineRule="auto"/>
    </w:pPr>
    <w:rPr>
      <w:rFonts w:ascii="Arial" w:eastAsia="Times New Roman" w:hAnsi="Arial" w:cs="Times New Roman"/>
      <w:color w:val="000000"/>
      <w:szCs w:val="24"/>
      <w:lang w:eastAsia="en-US"/>
    </w:rPr>
  </w:style>
  <w:style w:type="paragraph" w:customStyle="1" w:styleId="E8969BE2BE234DBEAED1C8A48922D9035">
    <w:name w:val="E8969BE2BE234DBEAED1C8A48922D9035"/>
    <w:rsid w:val="00687AE7"/>
    <w:pPr>
      <w:spacing w:before="120" w:after="120" w:line="240" w:lineRule="auto"/>
    </w:pPr>
    <w:rPr>
      <w:rFonts w:ascii="Arial" w:eastAsia="Times New Roman" w:hAnsi="Arial" w:cs="Times New Roman"/>
      <w:color w:val="00000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7aadd75-fb41-49d7-866d-414b51aa1b7e" ContentTypeId="0x0101000AC6246A9CD2FC45B52DC6FEC0F0AAAA" PreviousValue="false"/>
</file>

<file path=customXml/itemProps1.xml><?xml version="1.0" encoding="utf-8"?>
<ds:datastoreItem xmlns:ds="http://schemas.openxmlformats.org/officeDocument/2006/customXml" ds:itemID="{2EBAFA9E-8C24-44D8-BB87-B4D970E178CF}">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dce3ed02-b0cd-470d-9119-e5f1a2533a21"/>
    <ds:schemaRef ds:uri="http://purl.org/dc/terms/"/>
  </ds:schemaRefs>
</ds:datastoreItem>
</file>

<file path=customXml/itemProps2.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FD7E4-930C-45F3-ADA1-0C5F2C426173}">
  <ds:schemaRefs>
    <ds:schemaRef ds:uri="http://schemas.openxmlformats.org/officeDocument/2006/bibliography"/>
  </ds:schemaRefs>
</ds:datastoreItem>
</file>

<file path=customXml/itemProps4.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5.xml><?xml version="1.0" encoding="utf-8"?>
<ds:datastoreItem xmlns:ds="http://schemas.openxmlformats.org/officeDocument/2006/customXml" ds:itemID="{9E378E09-F373-44EE-8C34-A98D88C68C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Procedure template.dot</Template>
  <TotalTime>55</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internal review by regulator</vt:lpstr>
    </vt:vector>
  </TitlesOfParts>
  <Manager/>
  <Company>Department of Mines, Industry Regulation and Safety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internal review by regulator</dc:title>
  <dc:subject>Dredge application and assessment (combined) for use and repairs (MS-03-5-002)</dc:subject>
  <dc:creator>WorkSafe</dc:creator>
  <cp:keywords/>
  <dc:description>Request for internal review</dc:description>
  <cp:lastModifiedBy>CHANG, Tse Yin</cp:lastModifiedBy>
  <cp:revision>42</cp:revision>
  <cp:lastPrinted>2018-01-19T05:14:00Z</cp:lastPrinted>
  <dcterms:created xsi:type="dcterms:W3CDTF">2024-06-24T00:13:00Z</dcterms:created>
  <dcterms:modified xsi:type="dcterms:W3CDTF">2025-09-26T04:07:00Z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ies>
</file>