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95640" w14:textId="77777777" w:rsidR="000F0496" w:rsidRDefault="000F0496">
      <w:pPr>
        <w:pStyle w:val="Title"/>
        <w:rPr>
          <w:color w:val="006B6D"/>
          <w:spacing w:val="-10"/>
        </w:rPr>
      </w:pPr>
    </w:p>
    <w:p w14:paraId="5EB8A84D" w14:textId="77777777" w:rsidR="000F0496" w:rsidRDefault="000F0496">
      <w:pPr>
        <w:pStyle w:val="Title"/>
        <w:rPr>
          <w:color w:val="006B6D"/>
          <w:spacing w:val="-10"/>
        </w:rPr>
      </w:pPr>
    </w:p>
    <w:p w14:paraId="1C4241CC" w14:textId="77777777" w:rsidR="000F0496" w:rsidRDefault="000F0496">
      <w:pPr>
        <w:pStyle w:val="Title"/>
        <w:rPr>
          <w:color w:val="006B6D"/>
          <w:spacing w:val="-10"/>
        </w:rPr>
      </w:pPr>
    </w:p>
    <w:p w14:paraId="6560DACB" w14:textId="28517D03" w:rsidR="001F053F" w:rsidRDefault="005653B1" w:rsidP="000F0496">
      <w:pPr>
        <w:pStyle w:val="Heading1"/>
      </w:pPr>
      <w:r>
        <w:t>General</w:t>
      </w:r>
      <w:r>
        <w:rPr>
          <w:spacing w:val="-16"/>
        </w:rPr>
        <w:t xml:space="preserve"> </w:t>
      </w:r>
      <w:r>
        <w:t>diving</w:t>
      </w:r>
      <w:r w:rsidR="0059728D">
        <w:t xml:space="preserve"> work</w:t>
      </w:r>
      <w:r w:rsidR="00666223">
        <w:t>:</w:t>
      </w:r>
      <w:r>
        <w:rPr>
          <w:spacing w:val="-11"/>
        </w:rPr>
        <w:t xml:space="preserve"> </w:t>
      </w:r>
      <w:r w:rsidR="00666223">
        <w:rPr>
          <w:spacing w:val="-11"/>
        </w:rPr>
        <w:t>C</w:t>
      </w:r>
      <w:r>
        <w:t>hecklist</w:t>
      </w:r>
    </w:p>
    <w:p w14:paraId="4FB67D21" w14:textId="77777777" w:rsidR="001F053F" w:rsidRPr="000F0496" w:rsidRDefault="005653B1" w:rsidP="000F0496">
      <w:r w:rsidRPr="000F0496">
        <w:t>This checklist has been produced to assist persons conducting a business or undertaking and workers undertaking general diving work to meet the requirements of the Work Health and Safety (General) Regulations 2022.</w:t>
      </w:r>
    </w:p>
    <w:p w14:paraId="29A6CB8F" w14:textId="77777777" w:rsidR="001F053F" w:rsidRPr="000F0496" w:rsidRDefault="005653B1" w:rsidP="000F0496">
      <w:r w:rsidRPr="000F0496">
        <w:t>The checklist can be used to develop and implement safe work procedures through consultation with workers and their health and safety representatives, where applicable.</w:t>
      </w:r>
    </w:p>
    <w:tbl>
      <w:tblPr>
        <w:tblW w:w="5000" w:type="pct"/>
        <w:tblCellMar>
          <w:top w:w="57" w:type="dxa"/>
          <w:left w:w="85" w:type="dxa"/>
          <w:bottom w:w="57" w:type="dxa"/>
          <w:right w:w="85" w:type="dxa"/>
        </w:tblCellMar>
        <w:tblLook w:val="01E0" w:firstRow="1" w:lastRow="1" w:firstColumn="1" w:lastColumn="1" w:noHBand="0" w:noVBand="0"/>
      </w:tblPr>
      <w:tblGrid>
        <w:gridCol w:w="567"/>
        <w:gridCol w:w="8463"/>
      </w:tblGrid>
      <w:tr w:rsidR="001F053F" w14:paraId="249DACEA" w14:textId="77777777" w:rsidTr="006C02BB">
        <w:tc>
          <w:tcPr>
            <w:tcW w:w="5000" w:type="pct"/>
            <w:gridSpan w:val="2"/>
            <w:tcBorders>
              <w:top w:val="single" w:sz="4" w:space="0" w:color="205768"/>
              <w:bottom w:val="single" w:sz="4" w:space="0" w:color="205768"/>
            </w:tcBorders>
          </w:tcPr>
          <w:p w14:paraId="72BF0131" w14:textId="77777777" w:rsidR="001F053F" w:rsidRPr="002768BB" w:rsidRDefault="005653B1" w:rsidP="002768BB">
            <w:pPr>
              <w:pStyle w:val="Tableheading"/>
            </w:pPr>
            <w:r w:rsidRPr="002768BB">
              <w:t>General</w:t>
            </w:r>
            <w:r w:rsidRPr="002768BB">
              <w:rPr>
                <w:spacing w:val="-3"/>
              </w:rPr>
              <w:t xml:space="preserve"> </w:t>
            </w:r>
            <w:r w:rsidRPr="002768BB">
              <w:t>diving</w:t>
            </w:r>
            <w:r w:rsidRPr="002768BB">
              <w:rPr>
                <w:spacing w:val="-6"/>
              </w:rPr>
              <w:t xml:space="preserve"> </w:t>
            </w:r>
            <w:r w:rsidRPr="002768BB">
              <w:t>work</w:t>
            </w:r>
          </w:p>
        </w:tc>
      </w:tr>
      <w:tr w:rsidR="001F053F" w:rsidRPr="000550B9" w14:paraId="0892209E" w14:textId="77777777" w:rsidTr="006C02BB">
        <w:trPr>
          <w:trHeight w:val="412"/>
        </w:trPr>
        <w:sdt>
          <w:sdtPr>
            <w:rPr>
              <w:rFonts w:ascii="Segoe UI Symbol" w:hAnsi="Segoe UI Symbol"/>
            </w:rPr>
            <w:id w:val="-1635333805"/>
            <w14:checkbox>
              <w14:checked w14:val="0"/>
              <w14:checkedState w14:val="2612" w14:font="MS Gothic"/>
              <w14:uncheckedState w14:val="2610" w14:font="MS Gothic"/>
            </w14:checkbox>
          </w:sdtPr>
          <w:sdtEndPr/>
          <w:sdtContent>
            <w:tc>
              <w:tcPr>
                <w:tcW w:w="314" w:type="pct"/>
                <w:tcBorders>
                  <w:top w:val="single" w:sz="4" w:space="0" w:color="205768"/>
                  <w:bottom w:val="single" w:sz="4" w:space="0" w:color="205768"/>
                </w:tcBorders>
              </w:tcPr>
              <w:p w14:paraId="4FFF4714" w14:textId="1E61E35B" w:rsidR="001F053F" w:rsidRDefault="00765651" w:rsidP="00883051">
                <w:pPr>
                  <w:pStyle w:val="TableParagraph"/>
                  <w:rPr>
                    <w:rFonts w:ascii="Segoe UI Symbol" w:hAnsi="Segoe UI Symbol"/>
                  </w:rPr>
                </w:pPr>
                <w:r>
                  <w:rPr>
                    <w:rFonts w:ascii="MS Gothic" w:eastAsia="MS Gothic" w:hAnsi="MS Gothic" w:hint="eastAsia"/>
                  </w:rPr>
                  <w:t>☐</w:t>
                </w:r>
              </w:p>
            </w:tc>
          </w:sdtContent>
        </w:sdt>
        <w:tc>
          <w:tcPr>
            <w:tcW w:w="4686" w:type="pct"/>
            <w:tcBorders>
              <w:top w:val="single" w:sz="4" w:space="0" w:color="205768"/>
              <w:bottom w:val="single" w:sz="4" w:space="0" w:color="205768"/>
            </w:tcBorders>
          </w:tcPr>
          <w:p w14:paraId="0F569B57" w14:textId="77777777" w:rsidR="001F053F" w:rsidRPr="000550B9" w:rsidRDefault="005653B1" w:rsidP="000550B9">
            <w:pPr>
              <w:pStyle w:val="Tabletext"/>
            </w:pPr>
            <w:r w:rsidRPr="000550B9">
              <w:t>The work being carried out meets the definition of general diving work</w:t>
            </w:r>
          </w:p>
        </w:tc>
      </w:tr>
      <w:tr w:rsidR="001F053F" w14:paraId="1374B792" w14:textId="77777777" w:rsidTr="006C02BB">
        <w:tc>
          <w:tcPr>
            <w:tcW w:w="5000" w:type="pct"/>
            <w:gridSpan w:val="2"/>
            <w:tcBorders>
              <w:top w:val="single" w:sz="4" w:space="0" w:color="205768"/>
              <w:bottom w:val="single" w:sz="4" w:space="0" w:color="205768"/>
            </w:tcBorders>
          </w:tcPr>
          <w:p w14:paraId="5773E067" w14:textId="77777777" w:rsidR="001F053F" w:rsidRDefault="005653B1" w:rsidP="002768BB">
            <w:pPr>
              <w:pStyle w:val="Tableheading"/>
            </w:pPr>
            <w:r>
              <w:t>Medical</w:t>
            </w:r>
            <w:r>
              <w:rPr>
                <w:spacing w:val="-5"/>
              </w:rPr>
              <w:t xml:space="preserve"> </w:t>
            </w:r>
            <w:r>
              <w:t>fitness</w:t>
            </w:r>
            <w:r>
              <w:rPr>
                <w:spacing w:val="-6"/>
              </w:rPr>
              <w:t xml:space="preserve"> </w:t>
            </w:r>
            <w:r>
              <w:t>to</w:t>
            </w:r>
            <w:r>
              <w:rPr>
                <w:spacing w:val="-3"/>
              </w:rPr>
              <w:t xml:space="preserve"> </w:t>
            </w:r>
            <w:r>
              <w:t>dive</w:t>
            </w:r>
          </w:p>
        </w:tc>
      </w:tr>
      <w:tr w:rsidR="001F053F" w14:paraId="6B05F09E" w14:textId="77777777" w:rsidTr="006C02BB">
        <w:trPr>
          <w:trHeight w:val="626"/>
        </w:trPr>
        <w:tc>
          <w:tcPr>
            <w:tcW w:w="314" w:type="pct"/>
            <w:tcBorders>
              <w:top w:val="single" w:sz="4" w:space="0" w:color="205768"/>
              <w:bottom w:val="single" w:sz="4" w:space="0" w:color="205768"/>
            </w:tcBorders>
          </w:tcPr>
          <w:sdt>
            <w:sdtPr>
              <w:rPr>
                <w:rFonts w:ascii="Segoe UI Symbol" w:hAnsi="Segoe UI Symbol"/>
                <w:spacing w:val="-10"/>
              </w:rPr>
              <w:id w:val="263816919"/>
              <w14:checkbox>
                <w14:checked w14:val="0"/>
                <w14:checkedState w14:val="2612" w14:font="MS Gothic"/>
                <w14:uncheckedState w14:val="2610" w14:font="MS Gothic"/>
              </w14:checkbox>
            </w:sdtPr>
            <w:sdtEndPr/>
            <w:sdtContent>
              <w:p w14:paraId="7FB321F2" w14:textId="58CB8371" w:rsidR="001F053F" w:rsidRDefault="00765651">
                <w:pPr>
                  <w:pStyle w:val="TableParagraph"/>
                  <w:spacing w:before="105"/>
                  <w:rPr>
                    <w:rFonts w:ascii="Segoe UI Symbol" w:hAnsi="Segoe UI Symbol"/>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62A2CD0" w14:textId="62C31E44" w:rsidR="001F053F" w:rsidRDefault="005653B1" w:rsidP="002768BB">
            <w:pPr>
              <w:pStyle w:val="Tabletext"/>
            </w:pPr>
            <w:r>
              <w:t>All</w:t>
            </w:r>
            <w:r>
              <w:rPr>
                <w:spacing w:val="-7"/>
              </w:rPr>
              <w:t xml:space="preserve"> </w:t>
            </w:r>
            <w:r>
              <w:t>divers</w:t>
            </w:r>
            <w:r>
              <w:rPr>
                <w:spacing w:val="-6"/>
              </w:rPr>
              <w:t xml:space="preserve"> </w:t>
            </w:r>
            <w:r>
              <w:t>have</w:t>
            </w:r>
            <w:r>
              <w:rPr>
                <w:spacing w:val="-6"/>
              </w:rPr>
              <w:t xml:space="preserve"> </w:t>
            </w:r>
            <w:r>
              <w:t>a</w:t>
            </w:r>
            <w:r>
              <w:rPr>
                <w:spacing w:val="-6"/>
              </w:rPr>
              <w:t xml:space="preserve"> </w:t>
            </w:r>
            <w:r>
              <w:t>current</w:t>
            </w:r>
            <w:r>
              <w:rPr>
                <w:spacing w:val="-7"/>
              </w:rPr>
              <w:t xml:space="preserve"> </w:t>
            </w:r>
            <w:r>
              <w:t>(12</w:t>
            </w:r>
            <w:r>
              <w:rPr>
                <w:spacing w:val="-7"/>
              </w:rPr>
              <w:t xml:space="preserve"> </w:t>
            </w:r>
            <w:r>
              <w:t>month)</w:t>
            </w:r>
            <w:r>
              <w:rPr>
                <w:spacing w:val="-5"/>
              </w:rPr>
              <w:t xml:space="preserve"> </w:t>
            </w:r>
            <w:r>
              <w:t>certificate</w:t>
            </w:r>
            <w:r>
              <w:rPr>
                <w:spacing w:val="-6"/>
              </w:rPr>
              <w:t xml:space="preserve"> </w:t>
            </w:r>
            <w:r>
              <w:t>of</w:t>
            </w:r>
            <w:r>
              <w:rPr>
                <w:spacing w:val="-10"/>
              </w:rPr>
              <w:t xml:space="preserve"> </w:t>
            </w:r>
            <w:r>
              <w:t>medical</w:t>
            </w:r>
            <w:r>
              <w:rPr>
                <w:spacing w:val="-7"/>
              </w:rPr>
              <w:t xml:space="preserve"> </w:t>
            </w:r>
            <w:r>
              <w:t>fitness</w:t>
            </w:r>
            <w:r>
              <w:rPr>
                <w:spacing w:val="-8"/>
              </w:rPr>
              <w:t xml:space="preserve"> </w:t>
            </w:r>
            <w:r>
              <w:t>to</w:t>
            </w:r>
            <w:r>
              <w:rPr>
                <w:spacing w:val="-9"/>
              </w:rPr>
              <w:t xml:space="preserve"> </w:t>
            </w:r>
            <w:r>
              <w:t>dive</w:t>
            </w:r>
            <w:r>
              <w:rPr>
                <w:spacing w:val="-6"/>
              </w:rPr>
              <w:t xml:space="preserve"> </w:t>
            </w:r>
            <w:r>
              <w:t>or</w:t>
            </w:r>
            <w:r>
              <w:rPr>
                <w:spacing w:val="-8"/>
              </w:rPr>
              <w:t xml:space="preserve"> </w:t>
            </w:r>
            <w:r>
              <w:t xml:space="preserve">participate in diving training from a practitioner trained in hyperbaric medicine </w:t>
            </w:r>
          </w:p>
        </w:tc>
      </w:tr>
      <w:tr w:rsidR="00765651" w14:paraId="37884CEF" w14:textId="77777777" w:rsidTr="006C02BB">
        <w:trPr>
          <w:trHeight w:val="625"/>
        </w:trPr>
        <w:tc>
          <w:tcPr>
            <w:tcW w:w="314" w:type="pct"/>
            <w:tcBorders>
              <w:top w:val="single" w:sz="4" w:space="0" w:color="205768"/>
              <w:bottom w:val="single" w:sz="4" w:space="0" w:color="205768"/>
            </w:tcBorders>
          </w:tcPr>
          <w:sdt>
            <w:sdtPr>
              <w:rPr>
                <w:rFonts w:ascii="Segoe UI Symbol" w:hAnsi="Segoe UI Symbol"/>
                <w:spacing w:val="-10"/>
              </w:rPr>
              <w:id w:val="-573122899"/>
              <w14:checkbox>
                <w14:checked w14:val="0"/>
                <w14:checkedState w14:val="2612" w14:font="MS Gothic"/>
                <w14:uncheckedState w14:val="2610" w14:font="MS Gothic"/>
              </w14:checkbox>
            </w:sdtPr>
            <w:sdtEndPr/>
            <w:sdtContent>
              <w:p w14:paraId="5DECBB0F" w14:textId="3E83103F" w:rsidR="00765651" w:rsidRDefault="00765651" w:rsidP="00765651">
                <w:pPr>
                  <w:pStyle w:val="TableParagraph"/>
                  <w:spacing w:before="105"/>
                  <w:rPr>
                    <w:rFonts w:ascii="Segoe UI Symbol" w:hAnsi="Segoe UI Symbol"/>
                  </w:rPr>
                </w:pPr>
                <w:r w:rsidRPr="001769E7">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DD10A62" w14:textId="77777777" w:rsidR="00765651" w:rsidRDefault="00765651" w:rsidP="00765651">
            <w:pPr>
              <w:pStyle w:val="Tabletext"/>
            </w:pPr>
            <w:r>
              <w:t>Any</w:t>
            </w:r>
            <w:r>
              <w:rPr>
                <w:spacing w:val="40"/>
              </w:rPr>
              <w:t xml:space="preserve"> </w:t>
            </w:r>
            <w:r>
              <w:t>conditions</w:t>
            </w:r>
            <w:r>
              <w:rPr>
                <w:spacing w:val="40"/>
              </w:rPr>
              <w:t xml:space="preserve"> </w:t>
            </w:r>
            <w:r>
              <w:t>on</w:t>
            </w:r>
            <w:r>
              <w:rPr>
                <w:spacing w:val="40"/>
              </w:rPr>
              <w:t xml:space="preserve"> </w:t>
            </w:r>
            <w:r>
              <w:t>the</w:t>
            </w:r>
            <w:r>
              <w:rPr>
                <w:spacing w:val="40"/>
              </w:rPr>
              <w:t xml:space="preserve"> </w:t>
            </w:r>
            <w:r>
              <w:t>worker’s</w:t>
            </w:r>
            <w:r>
              <w:rPr>
                <w:spacing w:val="40"/>
              </w:rPr>
              <w:t xml:space="preserve"> </w:t>
            </w:r>
            <w:r>
              <w:t>current</w:t>
            </w:r>
            <w:r>
              <w:rPr>
                <w:spacing w:val="40"/>
              </w:rPr>
              <w:t xml:space="preserve"> </w:t>
            </w:r>
            <w:r>
              <w:t>certificate</w:t>
            </w:r>
            <w:r>
              <w:rPr>
                <w:spacing w:val="40"/>
              </w:rPr>
              <w:t xml:space="preserve"> </w:t>
            </w:r>
            <w:r>
              <w:t>of</w:t>
            </w:r>
            <w:r>
              <w:rPr>
                <w:spacing w:val="40"/>
              </w:rPr>
              <w:t xml:space="preserve"> </w:t>
            </w:r>
            <w:r>
              <w:t>medical</w:t>
            </w:r>
            <w:r>
              <w:rPr>
                <w:spacing w:val="40"/>
              </w:rPr>
              <w:t xml:space="preserve"> </w:t>
            </w:r>
            <w:r>
              <w:t>fitness</w:t>
            </w:r>
            <w:r>
              <w:rPr>
                <w:spacing w:val="40"/>
              </w:rPr>
              <w:t xml:space="preserve"> </w:t>
            </w:r>
            <w:r>
              <w:t>to</w:t>
            </w:r>
            <w:r>
              <w:rPr>
                <w:spacing w:val="40"/>
              </w:rPr>
              <w:t xml:space="preserve"> </w:t>
            </w:r>
            <w:r>
              <w:t>dive</w:t>
            </w:r>
            <w:r>
              <w:rPr>
                <w:spacing w:val="40"/>
              </w:rPr>
              <w:t xml:space="preserve"> </w:t>
            </w:r>
            <w:r>
              <w:t>are complied with</w:t>
            </w:r>
          </w:p>
        </w:tc>
      </w:tr>
      <w:tr w:rsidR="00765651" w14:paraId="2A29677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91876356"/>
              <w14:checkbox>
                <w14:checked w14:val="0"/>
                <w14:checkedState w14:val="2612" w14:font="MS Gothic"/>
                <w14:uncheckedState w14:val="2610" w14:font="MS Gothic"/>
              </w14:checkbox>
            </w:sdtPr>
            <w:sdtEndPr/>
            <w:sdtContent>
              <w:p w14:paraId="02FC45EB" w14:textId="0FE0DC93" w:rsidR="00765651" w:rsidRDefault="00765651" w:rsidP="00765651">
                <w:pPr>
                  <w:pStyle w:val="TableParagraph"/>
                  <w:rPr>
                    <w:rFonts w:ascii="Segoe UI Symbol" w:hAnsi="Segoe UI Symbol"/>
                  </w:rPr>
                </w:pPr>
                <w:r w:rsidRPr="001769E7">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312FABA" w14:textId="77777777" w:rsidR="00765651" w:rsidRDefault="00765651" w:rsidP="00765651">
            <w:pPr>
              <w:pStyle w:val="Tabletext"/>
            </w:pPr>
            <w:r>
              <w:t>Certificates</w:t>
            </w:r>
            <w:r>
              <w:rPr>
                <w:spacing w:val="-7"/>
              </w:rPr>
              <w:t xml:space="preserve"> </w:t>
            </w:r>
            <w:r>
              <w:t>of medical fitness</w:t>
            </w:r>
            <w:r>
              <w:rPr>
                <w:spacing w:val="-2"/>
              </w:rPr>
              <w:t xml:space="preserve"> </w:t>
            </w:r>
            <w:r>
              <w:t>to</w:t>
            </w:r>
            <w:r>
              <w:rPr>
                <w:spacing w:val="-5"/>
              </w:rPr>
              <w:t xml:space="preserve"> </w:t>
            </w:r>
            <w:r>
              <w:t>dive</w:t>
            </w:r>
            <w:r>
              <w:rPr>
                <w:spacing w:val="-3"/>
              </w:rPr>
              <w:t xml:space="preserve"> </w:t>
            </w:r>
            <w:r>
              <w:t>are</w:t>
            </w:r>
            <w:r>
              <w:rPr>
                <w:spacing w:val="-5"/>
              </w:rPr>
              <w:t xml:space="preserve"> </w:t>
            </w:r>
            <w:r>
              <w:t>kept for one</w:t>
            </w:r>
            <w:r>
              <w:rPr>
                <w:spacing w:val="-3"/>
              </w:rPr>
              <w:t xml:space="preserve"> </w:t>
            </w:r>
            <w:r>
              <w:t xml:space="preserve">year after work has </w:t>
            </w:r>
            <w:r>
              <w:rPr>
                <w:spacing w:val="-2"/>
              </w:rPr>
              <w:t>finished</w:t>
            </w:r>
          </w:p>
        </w:tc>
      </w:tr>
      <w:tr w:rsidR="001F053F" w14:paraId="00CC97C3" w14:textId="77777777" w:rsidTr="006C02BB">
        <w:tc>
          <w:tcPr>
            <w:tcW w:w="5000" w:type="pct"/>
            <w:gridSpan w:val="2"/>
            <w:tcBorders>
              <w:top w:val="single" w:sz="4" w:space="0" w:color="205768"/>
              <w:bottom w:val="single" w:sz="4" w:space="0" w:color="205768"/>
            </w:tcBorders>
          </w:tcPr>
          <w:p w14:paraId="6C227417" w14:textId="77777777" w:rsidR="001F053F" w:rsidRDefault="005653B1" w:rsidP="002768BB">
            <w:pPr>
              <w:pStyle w:val="Tableheading"/>
            </w:pPr>
            <w:r>
              <w:t>Competency</w:t>
            </w:r>
            <w:r>
              <w:rPr>
                <w:spacing w:val="-2"/>
              </w:rPr>
              <w:t xml:space="preserve"> </w:t>
            </w:r>
            <w:r>
              <w:t>–</w:t>
            </w:r>
            <w:r>
              <w:rPr>
                <w:spacing w:val="-6"/>
              </w:rPr>
              <w:t xml:space="preserve"> </w:t>
            </w:r>
            <w:r>
              <w:t>General</w:t>
            </w:r>
            <w:r>
              <w:rPr>
                <w:spacing w:val="-5"/>
              </w:rPr>
              <w:t xml:space="preserve"> </w:t>
            </w:r>
            <w:r>
              <w:t>diving</w:t>
            </w:r>
            <w:r>
              <w:rPr>
                <w:spacing w:val="-5"/>
              </w:rPr>
              <w:t xml:space="preserve"> </w:t>
            </w:r>
            <w:r>
              <w:t>work</w:t>
            </w:r>
          </w:p>
        </w:tc>
      </w:tr>
      <w:tr w:rsidR="001F053F" w14:paraId="086054C4" w14:textId="77777777" w:rsidTr="006C02BB">
        <w:trPr>
          <w:trHeight w:val="1132"/>
        </w:trPr>
        <w:tc>
          <w:tcPr>
            <w:tcW w:w="314" w:type="pct"/>
            <w:tcBorders>
              <w:top w:val="single" w:sz="4" w:space="0" w:color="205768"/>
              <w:bottom w:val="single" w:sz="4" w:space="0" w:color="205768"/>
            </w:tcBorders>
          </w:tcPr>
          <w:sdt>
            <w:sdtPr>
              <w:rPr>
                <w:rFonts w:ascii="Segoe UI Symbol" w:hAnsi="Segoe UI Symbol"/>
                <w:spacing w:val="-10"/>
              </w:rPr>
              <w:id w:val="2003537749"/>
              <w14:checkbox>
                <w14:checked w14:val="0"/>
                <w14:checkedState w14:val="2612" w14:font="MS Gothic"/>
                <w14:uncheckedState w14:val="2610" w14:font="MS Gothic"/>
              </w14:checkbox>
            </w:sdtPr>
            <w:sdtEndPr/>
            <w:sdtContent>
              <w:p w14:paraId="05B8D447" w14:textId="39D88E87" w:rsidR="001F053F" w:rsidRPr="00765651" w:rsidRDefault="00765651" w:rsidP="00765651">
                <w:pPr>
                  <w:pStyle w:val="TableParagraph"/>
                  <w:spacing w:before="105"/>
                  <w:rPr>
                    <w:rFonts w:ascii="Segoe UI Symbol" w:hAnsi="Segoe UI Symbol"/>
                    <w:spacing w:val="-10"/>
                  </w:rPr>
                </w:pPr>
                <w:r w:rsidRPr="00765651">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EB45CFF" w14:textId="77777777" w:rsidR="001F053F" w:rsidRDefault="005653B1" w:rsidP="002768BB">
            <w:pPr>
              <w:pStyle w:val="Tabletext"/>
            </w:pPr>
            <w:r>
              <w:t>Each worker must hold a certificate issued by a training organisation demonstrating that they have acquired the relevant competencies as specified in AS/NZS 2815 for the type of general diving work being undertaken (note: this is not a requirement for incidental diving or limited scientific diving work)</w:t>
            </w:r>
          </w:p>
        </w:tc>
      </w:tr>
      <w:tr w:rsidR="001F053F" w14:paraId="5DDEEE97" w14:textId="77777777" w:rsidTr="006C02BB">
        <w:trPr>
          <w:trHeight w:val="625"/>
        </w:trPr>
        <w:tc>
          <w:tcPr>
            <w:tcW w:w="314" w:type="pct"/>
            <w:tcBorders>
              <w:top w:val="single" w:sz="4" w:space="0" w:color="205768"/>
              <w:bottom w:val="single" w:sz="4" w:space="0" w:color="205768"/>
            </w:tcBorders>
          </w:tcPr>
          <w:p w14:paraId="72A0AA88" w14:textId="77777777" w:rsidR="001F053F" w:rsidRDefault="001F053F">
            <w:pPr>
              <w:pStyle w:val="TableParagraph"/>
              <w:ind w:left="0"/>
              <w:rPr>
                <w:rFonts w:ascii="Times New Roman"/>
              </w:rPr>
            </w:pPr>
          </w:p>
        </w:tc>
        <w:tc>
          <w:tcPr>
            <w:tcW w:w="4686" w:type="pct"/>
            <w:tcBorders>
              <w:top w:val="single" w:sz="4" w:space="0" w:color="205768"/>
              <w:bottom w:val="single" w:sz="4" w:space="0" w:color="205768"/>
            </w:tcBorders>
          </w:tcPr>
          <w:p w14:paraId="18BB209D" w14:textId="77777777" w:rsidR="001F053F" w:rsidRPr="005A0ED8" w:rsidRDefault="005653B1" w:rsidP="005A0ED8">
            <w:pPr>
              <w:pStyle w:val="Tabletext"/>
            </w:pPr>
            <w:r w:rsidRPr="005A0ED8">
              <w:t>Each diver has obtained, through training, qualifications or experience, sound knowledge and skills in relation to:</w:t>
            </w:r>
          </w:p>
        </w:tc>
      </w:tr>
      <w:tr w:rsidR="00765651" w14:paraId="781ACE7F" w14:textId="77777777" w:rsidTr="006C02BB">
        <w:tc>
          <w:tcPr>
            <w:tcW w:w="314" w:type="pct"/>
            <w:tcBorders>
              <w:top w:val="single" w:sz="4" w:space="0" w:color="205768"/>
              <w:bottom w:val="single" w:sz="4" w:space="0" w:color="205768"/>
            </w:tcBorders>
          </w:tcPr>
          <w:sdt>
            <w:sdtPr>
              <w:rPr>
                <w:rFonts w:ascii="Segoe UI Symbol" w:hAnsi="Segoe UI Symbol"/>
                <w:spacing w:val="-10"/>
              </w:rPr>
              <w:id w:val="964004654"/>
              <w14:checkbox>
                <w14:checked w14:val="0"/>
                <w14:checkedState w14:val="2612" w14:font="MS Gothic"/>
                <w14:uncheckedState w14:val="2610" w14:font="MS Gothic"/>
              </w14:checkbox>
            </w:sdtPr>
            <w:sdtEndPr/>
            <w:sdtContent>
              <w:p w14:paraId="4C74029A" w14:textId="4CF69586" w:rsidR="00765651" w:rsidRDefault="00765651" w:rsidP="00765651">
                <w:pPr>
                  <w:pStyle w:val="TableParagraph"/>
                  <w:rPr>
                    <w:rFonts w:ascii="Segoe UI Symbol" w:hAnsi="Segoe UI Symbol"/>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994AF6E" w14:textId="218E331B" w:rsidR="00765651" w:rsidRPr="0053505A" w:rsidRDefault="00765651" w:rsidP="00765651">
            <w:pPr>
              <w:pStyle w:val="Tabletext"/>
              <w:numPr>
                <w:ilvl w:val="0"/>
                <w:numId w:val="5"/>
              </w:numPr>
            </w:pPr>
            <w:r w:rsidRPr="0053505A">
              <w:t>the application of dive physics</w:t>
            </w:r>
          </w:p>
        </w:tc>
      </w:tr>
      <w:tr w:rsidR="00765651" w14:paraId="2BEBD84E" w14:textId="77777777" w:rsidTr="006C02BB">
        <w:tc>
          <w:tcPr>
            <w:tcW w:w="314" w:type="pct"/>
            <w:tcBorders>
              <w:top w:val="single" w:sz="4" w:space="0" w:color="205768"/>
              <w:bottom w:val="single" w:sz="4" w:space="0" w:color="205768"/>
            </w:tcBorders>
          </w:tcPr>
          <w:sdt>
            <w:sdtPr>
              <w:rPr>
                <w:rFonts w:ascii="Segoe UI Symbol" w:hAnsi="Segoe UI Symbol"/>
                <w:spacing w:val="-10"/>
              </w:rPr>
              <w:id w:val="-37207853"/>
              <w14:checkbox>
                <w14:checked w14:val="0"/>
                <w14:checkedState w14:val="2612" w14:font="MS Gothic"/>
                <w14:uncheckedState w14:val="2610" w14:font="MS Gothic"/>
              </w14:checkbox>
            </w:sdtPr>
            <w:sdtEndPr/>
            <w:sdtContent>
              <w:p w14:paraId="3770DF8A" w14:textId="14FF90F7" w:rsidR="00765651" w:rsidRDefault="00765651" w:rsidP="00765651">
                <w:pPr>
                  <w:pStyle w:val="TableParagraph"/>
                  <w:spacing w:before="232"/>
                  <w:rPr>
                    <w:rFonts w:ascii="Segoe UI Symbol" w:hAnsi="Segoe UI Symbol"/>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03C7F4A" w14:textId="2B21E23B" w:rsidR="00765651" w:rsidRPr="0053505A" w:rsidRDefault="00765651" w:rsidP="00765651">
            <w:pPr>
              <w:pStyle w:val="Tabletext"/>
              <w:numPr>
                <w:ilvl w:val="0"/>
                <w:numId w:val="5"/>
              </w:numPr>
            </w:pPr>
            <w:r w:rsidRPr="0053505A">
              <w:t>the use, inspection, and maintenance of diving equipment (including emergency equipment) and air supply of the type to be used in proposed general diving work</w:t>
            </w:r>
          </w:p>
        </w:tc>
      </w:tr>
      <w:tr w:rsidR="00765651" w14:paraId="59709C96" w14:textId="77777777" w:rsidTr="006C02BB">
        <w:tc>
          <w:tcPr>
            <w:tcW w:w="314" w:type="pct"/>
            <w:tcBorders>
              <w:top w:val="single" w:sz="4" w:space="0" w:color="205768"/>
              <w:bottom w:val="single" w:sz="4" w:space="0" w:color="205768"/>
            </w:tcBorders>
          </w:tcPr>
          <w:sdt>
            <w:sdtPr>
              <w:rPr>
                <w:rFonts w:ascii="Segoe UI Symbol" w:hAnsi="Segoe UI Symbol"/>
                <w:spacing w:val="-10"/>
              </w:rPr>
              <w:id w:val="-306782731"/>
              <w14:checkbox>
                <w14:checked w14:val="0"/>
                <w14:checkedState w14:val="2612" w14:font="MS Gothic"/>
                <w14:uncheckedState w14:val="2610" w14:font="MS Gothic"/>
              </w14:checkbox>
            </w:sdtPr>
            <w:sdtEndPr/>
            <w:sdtContent>
              <w:p w14:paraId="11D5F870" w14:textId="2F833022" w:rsidR="00765651" w:rsidRDefault="00765651" w:rsidP="00765651">
                <w:pPr>
                  <w:pStyle w:val="TableParagraph"/>
                  <w:rPr>
                    <w:rFonts w:ascii="Segoe UI Symbol" w:hAnsi="Segoe UI Symbol"/>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8A8A938" w14:textId="4DF0BA90" w:rsidR="00765651" w:rsidRPr="0053505A" w:rsidRDefault="00765651" w:rsidP="00765651">
            <w:pPr>
              <w:pStyle w:val="Tabletext"/>
              <w:numPr>
                <w:ilvl w:val="0"/>
                <w:numId w:val="5"/>
              </w:numPr>
            </w:pPr>
            <w:r w:rsidRPr="0053505A">
              <w:t>the use of decompression tables or dive computers</w:t>
            </w:r>
          </w:p>
        </w:tc>
      </w:tr>
      <w:tr w:rsidR="00765651" w14:paraId="265E91AD" w14:textId="77777777" w:rsidTr="006C02BB">
        <w:tc>
          <w:tcPr>
            <w:tcW w:w="314" w:type="pct"/>
            <w:tcBorders>
              <w:top w:val="single" w:sz="4" w:space="0" w:color="205768"/>
              <w:bottom w:val="single" w:sz="4" w:space="0" w:color="205768"/>
            </w:tcBorders>
          </w:tcPr>
          <w:sdt>
            <w:sdtPr>
              <w:rPr>
                <w:rFonts w:ascii="Segoe UI Symbol" w:hAnsi="Segoe UI Symbol"/>
                <w:spacing w:val="-10"/>
              </w:rPr>
              <w:id w:val="642235262"/>
              <w14:checkbox>
                <w14:checked w14:val="0"/>
                <w14:checkedState w14:val="2612" w14:font="MS Gothic"/>
                <w14:uncheckedState w14:val="2610" w14:font="MS Gothic"/>
              </w14:checkbox>
            </w:sdtPr>
            <w:sdtEndPr/>
            <w:sdtContent>
              <w:p w14:paraId="50341F20" w14:textId="144F71CE" w:rsidR="00765651" w:rsidRDefault="00765651" w:rsidP="00765651">
                <w:pPr>
                  <w:pStyle w:val="TableParagraph"/>
                  <w:rPr>
                    <w:rFonts w:ascii="Segoe UI Symbol" w:hAnsi="Segoe UI Symbol"/>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A9AF965" w14:textId="03C6B22C" w:rsidR="00765651" w:rsidRPr="0053505A" w:rsidRDefault="00765651" w:rsidP="00765651">
            <w:pPr>
              <w:pStyle w:val="Tabletext"/>
              <w:numPr>
                <w:ilvl w:val="0"/>
                <w:numId w:val="5"/>
              </w:numPr>
            </w:pPr>
            <w:r w:rsidRPr="0053505A">
              <w:t>dive planning</w:t>
            </w:r>
          </w:p>
        </w:tc>
      </w:tr>
      <w:tr w:rsidR="00765651" w14:paraId="58B21A3E" w14:textId="77777777" w:rsidTr="006C02BB">
        <w:tc>
          <w:tcPr>
            <w:tcW w:w="314" w:type="pct"/>
            <w:tcBorders>
              <w:top w:val="single" w:sz="4" w:space="0" w:color="205768"/>
              <w:bottom w:val="single" w:sz="4" w:space="0" w:color="205768"/>
            </w:tcBorders>
          </w:tcPr>
          <w:sdt>
            <w:sdtPr>
              <w:rPr>
                <w:rFonts w:ascii="Segoe UI Symbol" w:hAnsi="Segoe UI Symbol"/>
                <w:spacing w:val="-10"/>
              </w:rPr>
              <w:id w:val="-1263685794"/>
              <w14:checkbox>
                <w14:checked w14:val="0"/>
                <w14:checkedState w14:val="2612" w14:font="MS Gothic"/>
                <w14:uncheckedState w14:val="2610" w14:font="MS Gothic"/>
              </w14:checkbox>
            </w:sdtPr>
            <w:sdtEndPr/>
            <w:sdtContent>
              <w:p w14:paraId="1507689A" w14:textId="00A22933" w:rsidR="00765651" w:rsidRDefault="00765651" w:rsidP="00765651">
                <w:pPr>
                  <w:pStyle w:val="TableParagraph"/>
                  <w:spacing w:before="108"/>
                  <w:rPr>
                    <w:rFonts w:ascii="Segoe UI Symbol" w:hAnsi="Segoe UI Symbol"/>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8448BC0" w14:textId="42BA580B" w:rsidR="00765651" w:rsidRPr="0053505A" w:rsidRDefault="00765651" w:rsidP="00765651">
            <w:pPr>
              <w:pStyle w:val="Tabletext"/>
              <w:numPr>
                <w:ilvl w:val="0"/>
                <w:numId w:val="5"/>
              </w:numPr>
            </w:pPr>
            <w:r w:rsidRPr="0053505A">
              <w:t>ways of communicating with another diver and with people at the surface during the general diving work</w:t>
            </w:r>
          </w:p>
        </w:tc>
      </w:tr>
      <w:tr w:rsidR="00765651" w14:paraId="44B8A0C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991697041"/>
              <w14:checkbox>
                <w14:checked w14:val="0"/>
                <w14:checkedState w14:val="2612" w14:font="MS Gothic"/>
                <w14:uncheckedState w14:val="2610" w14:font="MS Gothic"/>
              </w14:checkbox>
            </w:sdtPr>
            <w:sdtEndPr/>
            <w:sdtContent>
              <w:p w14:paraId="43A5A007" w14:textId="37D478B9" w:rsidR="00765651" w:rsidRDefault="00765651" w:rsidP="00765651">
                <w:pPr>
                  <w:pStyle w:val="TableParagraph"/>
                  <w:rPr>
                    <w:rFonts w:ascii="Segoe UI Symbol" w:hAnsi="Segoe UI Symbol"/>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3F90EC6" w14:textId="6AFF55F7" w:rsidR="00765651" w:rsidRDefault="00765651" w:rsidP="00765651">
            <w:pPr>
              <w:pStyle w:val="ListParagraph"/>
              <w:numPr>
                <w:ilvl w:val="0"/>
                <w:numId w:val="5"/>
              </w:numPr>
            </w:pPr>
            <w:r>
              <w:t>how</w:t>
            </w:r>
            <w:r w:rsidRPr="00834157">
              <w:rPr>
                <w:spacing w:val="-2"/>
              </w:rPr>
              <w:t xml:space="preserve"> </w:t>
            </w:r>
            <w:r>
              <w:t>to</w:t>
            </w:r>
            <w:r w:rsidRPr="00834157">
              <w:rPr>
                <w:spacing w:val="-5"/>
              </w:rPr>
              <w:t xml:space="preserve"> </w:t>
            </w:r>
            <w:r>
              <w:t>carry</w:t>
            </w:r>
            <w:r w:rsidRPr="00834157">
              <w:rPr>
                <w:spacing w:val="-1"/>
              </w:rPr>
              <w:t xml:space="preserve"> </w:t>
            </w:r>
            <w:r>
              <w:t>out</w:t>
            </w:r>
            <w:r w:rsidRPr="00834157">
              <w:rPr>
                <w:spacing w:val="-1"/>
              </w:rPr>
              <w:t xml:space="preserve"> </w:t>
            </w:r>
            <w:r>
              <w:t>general</w:t>
            </w:r>
            <w:r w:rsidRPr="00834157">
              <w:rPr>
                <w:spacing w:val="-6"/>
              </w:rPr>
              <w:t xml:space="preserve"> </w:t>
            </w:r>
            <w:r>
              <w:t>diving</w:t>
            </w:r>
            <w:r w:rsidRPr="00834157">
              <w:rPr>
                <w:spacing w:val="-2"/>
              </w:rPr>
              <w:t xml:space="preserve"> </w:t>
            </w:r>
            <w:r>
              <w:t>work</w:t>
            </w:r>
            <w:r w:rsidRPr="00834157">
              <w:rPr>
                <w:spacing w:val="-2"/>
              </w:rPr>
              <w:t xml:space="preserve"> </w:t>
            </w:r>
            <w:r>
              <w:t>of</w:t>
            </w:r>
            <w:r w:rsidRPr="00834157">
              <w:rPr>
                <w:spacing w:val="-4"/>
              </w:rPr>
              <w:t xml:space="preserve"> </w:t>
            </w:r>
            <w:r>
              <w:t>the</w:t>
            </w:r>
            <w:r w:rsidRPr="00834157">
              <w:rPr>
                <w:spacing w:val="-4"/>
              </w:rPr>
              <w:t xml:space="preserve"> </w:t>
            </w:r>
            <w:r>
              <w:t>type</w:t>
            </w:r>
            <w:r w:rsidRPr="00834157">
              <w:rPr>
                <w:spacing w:val="-3"/>
              </w:rPr>
              <w:t xml:space="preserve"> </w:t>
            </w:r>
            <w:r>
              <w:t>proposed</w:t>
            </w:r>
            <w:r w:rsidRPr="00834157">
              <w:rPr>
                <w:spacing w:val="-3"/>
              </w:rPr>
              <w:t xml:space="preserve"> </w:t>
            </w:r>
            <w:r w:rsidRPr="00834157">
              <w:rPr>
                <w:spacing w:val="-2"/>
              </w:rPr>
              <w:t>safely</w:t>
            </w:r>
          </w:p>
        </w:tc>
      </w:tr>
      <w:tr w:rsidR="00216FDE" w14:paraId="414A99E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12296798"/>
              <w14:checkbox>
                <w14:checked w14:val="0"/>
                <w14:checkedState w14:val="2612" w14:font="MS Gothic"/>
                <w14:uncheckedState w14:val="2610" w14:font="MS Gothic"/>
              </w14:checkbox>
            </w:sdtPr>
            <w:sdtEndPr/>
            <w:sdtContent>
              <w:p w14:paraId="1E3045FA" w14:textId="25AB749E" w:rsidR="00216FDE" w:rsidRPr="00F93F68" w:rsidRDefault="00216FDE" w:rsidP="00216FDE">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CF9414A" w14:textId="4F273D65" w:rsidR="00216FDE" w:rsidRDefault="00216FDE" w:rsidP="00216FDE">
            <w:pPr>
              <w:pStyle w:val="ListParagraph"/>
              <w:numPr>
                <w:ilvl w:val="0"/>
                <w:numId w:val="5"/>
              </w:numPr>
            </w:pPr>
            <w:r>
              <w:t>diving physiology,</w:t>
            </w:r>
            <w:r>
              <w:rPr>
                <w:spacing w:val="-2"/>
              </w:rPr>
              <w:t xml:space="preserve"> </w:t>
            </w:r>
            <w:r>
              <w:t>emergency</w:t>
            </w:r>
            <w:r>
              <w:rPr>
                <w:spacing w:val="-3"/>
              </w:rPr>
              <w:t xml:space="preserve"> </w:t>
            </w:r>
            <w:r>
              <w:t>procedures</w:t>
            </w:r>
            <w:r>
              <w:rPr>
                <w:spacing w:val="-6"/>
              </w:rPr>
              <w:t xml:space="preserve"> </w:t>
            </w:r>
            <w:r>
              <w:t>and</w:t>
            </w:r>
            <w:r>
              <w:rPr>
                <w:spacing w:val="-5"/>
              </w:rPr>
              <w:t xml:space="preserve"> </w:t>
            </w:r>
            <w:r>
              <w:t>first</w:t>
            </w:r>
            <w:r>
              <w:rPr>
                <w:spacing w:val="-3"/>
              </w:rPr>
              <w:t xml:space="preserve"> </w:t>
            </w:r>
            <w:r>
              <w:rPr>
                <w:spacing w:val="-5"/>
              </w:rPr>
              <w:t>aid</w:t>
            </w:r>
          </w:p>
        </w:tc>
      </w:tr>
      <w:tr w:rsidR="00216FDE" w14:paraId="084BFE1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604856339"/>
              <w14:checkbox>
                <w14:checked w14:val="0"/>
                <w14:checkedState w14:val="2612" w14:font="MS Gothic"/>
                <w14:uncheckedState w14:val="2610" w14:font="MS Gothic"/>
              </w14:checkbox>
            </w:sdtPr>
            <w:sdtEndPr/>
            <w:sdtContent>
              <w:p w14:paraId="26D5449D" w14:textId="031F4636" w:rsidR="00216FDE" w:rsidRPr="00F93F68" w:rsidRDefault="00216FDE" w:rsidP="00216FDE">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EB60789" w14:textId="3D211D5B" w:rsidR="00216FDE" w:rsidRDefault="00216FDE" w:rsidP="00216FDE">
            <w:pPr>
              <w:pStyle w:val="Tabletext"/>
            </w:pPr>
            <w:r>
              <w:t>A</w:t>
            </w:r>
            <w:r>
              <w:rPr>
                <w:spacing w:val="35"/>
              </w:rPr>
              <w:t xml:space="preserve"> </w:t>
            </w:r>
            <w:r>
              <w:t>worker</w:t>
            </w:r>
            <w:r>
              <w:rPr>
                <w:spacing w:val="35"/>
              </w:rPr>
              <w:t xml:space="preserve"> </w:t>
            </w:r>
            <w:r>
              <w:t>must</w:t>
            </w:r>
            <w:r>
              <w:rPr>
                <w:spacing w:val="37"/>
              </w:rPr>
              <w:t xml:space="preserve"> </w:t>
            </w:r>
            <w:r>
              <w:t>provide</w:t>
            </w:r>
            <w:r>
              <w:rPr>
                <w:spacing w:val="33"/>
              </w:rPr>
              <w:t xml:space="preserve"> </w:t>
            </w:r>
            <w:r>
              <w:t>written</w:t>
            </w:r>
            <w:r>
              <w:rPr>
                <w:spacing w:val="35"/>
              </w:rPr>
              <w:t xml:space="preserve"> </w:t>
            </w:r>
            <w:r>
              <w:t>evidence</w:t>
            </w:r>
            <w:r>
              <w:rPr>
                <w:spacing w:val="35"/>
              </w:rPr>
              <w:t xml:space="preserve"> </w:t>
            </w:r>
            <w:r>
              <w:t>of</w:t>
            </w:r>
            <w:r>
              <w:rPr>
                <w:spacing w:val="34"/>
              </w:rPr>
              <w:t xml:space="preserve"> </w:t>
            </w:r>
            <w:r>
              <w:t>their</w:t>
            </w:r>
            <w:r>
              <w:rPr>
                <w:spacing w:val="34"/>
              </w:rPr>
              <w:t xml:space="preserve"> </w:t>
            </w:r>
            <w:r>
              <w:t>dive</w:t>
            </w:r>
            <w:r>
              <w:rPr>
                <w:spacing w:val="35"/>
              </w:rPr>
              <w:t xml:space="preserve"> </w:t>
            </w:r>
            <w:r>
              <w:t>competency</w:t>
            </w:r>
            <w:r>
              <w:rPr>
                <w:spacing w:val="34"/>
              </w:rPr>
              <w:t xml:space="preserve"> </w:t>
            </w:r>
            <w:r>
              <w:t>to</w:t>
            </w:r>
            <w:r>
              <w:rPr>
                <w:spacing w:val="33"/>
              </w:rPr>
              <w:t xml:space="preserve"> </w:t>
            </w:r>
            <w:r>
              <w:t xml:space="preserve">the PCBU, and these </w:t>
            </w:r>
            <w:r w:rsidRPr="00F47C06">
              <w:t>must</w:t>
            </w:r>
            <w:r>
              <w:t xml:space="preserve"> be kept for one year after work has finished</w:t>
            </w:r>
          </w:p>
        </w:tc>
      </w:tr>
      <w:tr w:rsidR="00216FDE" w14:paraId="208376A1" w14:textId="77777777" w:rsidTr="00216FDE">
        <w:trPr>
          <w:trHeight w:val="412"/>
        </w:trPr>
        <w:tc>
          <w:tcPr>
            <w:tcW w:w="5000" w:type="pct"/>
            <w:gridSpan w:val="2"/>
            <w:tcBorders>
              <w:top w:val="single" w:sz="4" w:space="0" w:color="205768"/>
              <w:bottom w:val="single" w:sz="4" w:space="0" w:color="205768"/>
            </w:tcBorders>
          </w:tcPr>
          <w:p w14:paraId="7C674308" w14:textId="438BBD05" w:rsidR="00216FDE" w:rsidRPr="00883051" w:rsidRDefault="00216FDE" w:rsidP="00216FDE">
            <w:pPr>
              <w:pStyle w:val="Tableheading"/>
            </w:pPr>
            <w:r>
              <w:t>Competency –</w:t>
            </w:r>
            <w:r>
              <w:rPr>
                <w:spacing w:val="-7"/>
              </w:rPr>
              <w:t xml:space="preserve"> </w:t>
            </w:r>
            <w:r>
              <w:t>incidental diving</w:t>
            </w:r>
            <w:r>
              <w:rPr>
                <w:spacing w:val="-6"/>
              </w:rPr>
              <w:t xml:space="preserve"> </w:t>
            </w:r>
            <w:r>
              <w:t>work</w:t>
            </w:r>
          </w:p>
        </w:tc>
      </w:tr>
      <w:tr w:rsidR="00216FDE" w14:paraId="66E9188D" w14:textId="77777777" w:rsidTr="006C02BB">
        <w:trPr>
          <w:trHeight w:val="412"/>
        </w:trPr>
        <w:tc>
          <w:tcPr>
            <w:tcW w:w="314" w:type="pct"/>
            <w:tcBorders>
              <w:top w:val="single" w:sz="4" w:space="0" w:color="205768"/>
              <w:bottom w:val="single" w:sz="4" w:space="0" w:color="205768"/>
            </w:tcBorders>
          </w:tcPr>
          <w:p w14:paraId="767DC377" w14:textId="4C4EF6EA" w:rsidR="00216FDE" w:rsidRPr="00F93F68" w:rsidRDefault="00216FDE" w:rsidP="00216FDE">
            <w:pPr>
              <w:pStyle w:val="TableParagraph"/>
              <w:rPr>
                <w:rFonts w:ascii="Segoe UI Symbol" w:hAnsi="Segoe UI Symbol"/>
                <w:spacing w:val="-10"/>
              </w:rPr>
            </w:pPr>
          </w:p>
        </w:tc>
        <w:tc>
          <w:tcPr>
            <w:tcW w:w="4686" w:type="pct"/>
            <w:tcBorders>
              <w:top w:val="single" w:sz="4" w:space="0" w:color="205768"/>
              <w:bottom w:val="single" w:sz="4" w:space="0" w:color="205768"/>
            </w:tcBorders>
          </w:tcPr>
          <w:p w14:paraId="51C0A790" w14:textId="03A07A93" w:rsidR="00216FDE" w:rsidRPr="00883051" w:rsidRDefault="007932CD" w:rsidP="00216FDE">
            <w:pPr>
              <w:pStyle w:val="Tabletext"/>
            </w:pPr>
            <w:r>
              <w:t>Each</w:t>
            </w:r>
            <w:r w:rsidR="00EC6479">
              <w:t xml:space="preserve"> </w:t>
            </w:r>
            <w:r>
              <w:t>diver</w:t>
            </w:r>
            <w:r>
              <w:rPr>
                <w:spacing w:val="40"/>
              </w:rPr>
              <w:t xml:space="preserve"> </w:t>
            </w:r>
            <w:r>
              <w:t>has</w:t>
            </w:r>
            <w:r>
              <w:rPr>
                <w:spacing w:val="40"/>
              </w:rPr>
              <w:t xml:space="preserve"> </w:t>
            </w:r>
            <w:r>
              <w:t>obtained,</w:t>
            </w:r>
            <w:r>
              <w:rPr>
                <w:spacing w:val="40"/>
              </w:rPr>
              <w:t xml:space="preserve"> </w:t>
            </w:r>
            <w:r>
              <w:t>through</w:t>
            </w:r>
            <w:r>
              <w:rPr>
                <w:spacing w:val="40"/>
              </w:rPr>
              <w:t xml:space="preserve"> </w:t>
            </w:r>
            <w:r>
              <w:t>training,</w:t>
            </w:r>
            <w:r>
              <w:rPr>
                <w:spacing w:val="40"/>
              </w:rPr>
              <w:t xml:space="preserve"> </w:t>
            </w:r>
            <w:r>
              <w:t>qualifications</w:t>
            </w:r>
            <w:r>
              <w:rPr>
                <w:spacing w:val="75"/>
              </w:rPr>
              <w:t xml:space="preserve"> </w:t>
            </w:r>
            <w:r>
              <w:t>or</w:t>
            </w:r>
            <w:r>
              <w:rPr>
                <w:spacing w:val="40"/>
              </w:rPr>
              <w:t xml:space="preserve"> </w:t>
            </w:r>
            <w:r>
              <w:t>experience,</w:t>
            </w:r>
            <w:r>
              <w:rPr>
                <w:spacing w:val="40"/>
              </w:rPr>
              <w:t xml:space="preserve"> </w:t>
            </w:r>
            <w:r>
              <w:t>sound</w:t>
            </w:r>
            <w:r>
              <w:rPr>
                <w:spacing w:val="40"/>
              </w:rPr>
              <w:t xml:space="preserve"> </w:t>
            </w:r>
            <w:r>
              <w:t>knowledge and skills in relation to:</w:t>
            </w:r>
          </w:p>
        </w:tc>
      </w:tr>
      <w:tr w:rsidR="007932CD" w14:paraId="0DF0CAD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002879669"/>
              <w14:checkbox>
                <w14:checked w14:val="0"/>
                <w14:checkedState w14:val="2612" w14:font="MS Gothic"/>
                <w14:uncheckedState w14:val="2610" w14:font="MS Gothic"/>
              </w14:checkbox>
            </w:sdtPr>
            <w:sdtEndPr/>
            <w:sdtContent>
              <w:p w14:paraId="6923AFBD" w14:textId="1DA6267A"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919CD97" w14:textId="2964B1FB" w:rsidR="007932CD" w:rsidRPr="007932CD" w:rsidRDefault="007932CD" w:rsidP="007932CD">
            <w:pPr>
              <w:pStyle w:val="Tabletext"/>
              <w:numPr>
                <w:ilvl w:val="0"/>
                <w:numId w:val="5"/>
              </w:numPr>
            </w:pPr>
            <w:r w:rsidRPr="007932CD">
              <w:t>the application of dive physics</w:t>
            </w:r>
          </w:p>
        </w:tc>
      </w:tr>
      <w:tr w:rsidR="007932CD" w14:paraId="51030B6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339590140"/>
              <w14:checkbox>
                <w14:checked w14:val="0"/>
                <w14:checkedState w14:val="2612" w14:font="MS Gothic"/>
                <w14:uncheckedState w14:val="2610" w14:font="MS Gothic"/>
              </w14:checkbox>
            </w:sdtPr>
            <w:sdtEndPr/>
            <w:sdtContent>
              <w:p w14:paraId="73931FB1" w14:textId="156ED2FC"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E33B711" w14:textId="5CE923F6" w:rsidR="007932CD" w:rsidRPr="007932CD" w:rsidRDefault="007932CD" w:rsidP="007932CD">
            <w:pPr>
              <w:pStyle w:val="Tabletext"/>
              <w:numPr>
                <w:ilvl w:val="0"/>
                <w:numId w:val="5"/>
              </w:numPr>
            </w:pPr>
            <w:r w:rsidRPr="007932CD">
              <w:t>the use, inspection, and maintenance of diving equipment (including emergency equipment) and air supply of the type to be used in proposed general diving work</w:t>
            </w:r>
          </w:p>
        </w:tc>
      </w:tr>
      <w:tr w:rsidR="007932CD" w14:paraId="07B5FA20"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54720694"/>
              <w14:checkbox>
                <w14:checked w14:val="0"/>
                <w14:checkedState w14:val="2612" w14:font="MS Gothic"/>
                <w14:uncheckedState w14:val="2610" w14:font="MS Gothic"/>
              </w14:checkbox>
            </w:sdtPr>
            <w:sdtEndPr/>
            <w:sdtContent>
              <w:p w14:paraId="0A527D57" w14:textId="2C213026"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99F1A05" w14:textId="0DA4883F" w:rsidR="007932CD" w:rsidRPr="007932CD" w:rsidRDefault="007932CD" w:rsidP="007932CD">
            <w:pPr>
              <w:pStyle w:val="Tabletext"/>
              <w:numPr>
                <w:ilvl w:val="0"/>
                <w:numId w:val="5"/>
              </w:numPr>
            </w:pPr>
            <w:r w:rsidRPr="007932CD">
              <w:t>the use of decompression tables or dive computers</w:t>
            </w:r>
          </w:p>
        </w:tc>
      </w:tr>
      <w:tr w:rsidR="007932CD" w14:paraId="3DA1297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545344765"/>
              <w14:checkbox>
                <w14:checked w14:val="0"/>
                <w14:checkedState w14:val="2612" w14:font="MS Gothic"/>
                <w14:uncheckedState w14:val="2610" w14:font="MS Gothic"/>
              </w14:checkbox>
            </w:sdtPr>
            <w:sdtEndPr/>
            <w:sdtContent>
              <w:p w14:paraId="604863C8" w14:textId="649C1B2F"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428D5DC" w14:textId="62D814A9" w:rsidR="007932CD" w:rsidRPr="007932CD" w:rsidRDefault="007932CD" w:rsidP="007932CD">
            <w:pPr>
              <w:pStyle w:val="Tabletext"/>
              <w:numPr>
                <w:ilvl w:val="0"/>
                <w:numId w:val="5"/>
              </w:numPr>
            </w:pPr>
            <w:r w:rsidRPr="007932CD">
              <w:t>dive planning</w:t>
            </w:r>
          </w:p>
        </w:tc>
      </w:tr>
      <w:tr w:rsidR="007932CD" w14:paraId="3EE0CD8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483303458"/>
              <w14:checkbox>
                <w14:checked w14:val="0"/>
                <w14:checkedState w14:val="2612" w14:font="MS Gothic"/>
                <w14:uncheckedState w14:val="2610" w14:font="MS Gothic"/>
              </w14:checkbox>
            </w:sdtPr>
            <w:sdtEndPr/>
            <w:sdtContent>
              <w:p w14:paraId="5BBDB844" w14:textId="638AD063"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852E325" w14:textId="3501AEF2" w:rsidR="007932CD" w:rsidRPr="007932CD" w:rsidRDefault="007932CD" w:rsidP="007932CD">
            <w:pPr>
              <w:pStyle w:val="Tabletext"/>
              <w:numPr>
                <w:ilvl w:val="0"/>
                <w:numId w:val="5"/>
              </w:numPr>
            </w:pPr>
            <w:r w:rsidRPr="007932CD">
              <w:t>ways of communicating with another diver and with people at the surface during the general diving work</w:t>
            </w:r>
          </w:p>
        </w:tc>
      </w:tr>
      <w:tr w:rsidR="007932CD" w14:paraId="7F8B471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93546416"/>
              <w14:checkbox>
                <w14:checked w14:val="0"/>
                <w14:checkedState w14:val="2612" w14:font="MS Gothic"/>
                <w14:uncheckedState w14:val="2610" w14:font="MS Gothic"/>
              </w14:checkbox>
            </w:sdtPr>
            <w:sdtEndPr/>
            <w:sdtContent>
              <w:p w14:paraId="22481110" w14:textId="199C107D"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1C361CA" w14:textId="75199925" w:rsidR="007932CD" w:rsidRPr="007932CD" w:rsidRDefault="007932CD" w:rsidP="007932CD">
            <w:pPr>
              <w:pStyle w:val="Tabletext"/>
              <w:numPr>
                <w:ilvl w:val="0"/>
                <w:numId w:val="5"/>
              </w:numPr>
            </w:pPr>
            <w:r w:rsidRPr="007932CD">
              <w:t>how to carry out general diving work of the type proposed safely</w:t>
            </w:r>
          </w:p>
        </w:tc>
      </w:tr>
      <w:tr w:rsidR="007932CD" w14:paraId="30327E29"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644009495"/>
              <w14:checkbox>
                <w14:checked w14:val="0"/>
                <w14:checkedState w14:val="2612" w14:font="MS Gothic"/>
                <w14:uncheckedState w14:val="2610" w14:font="MS Gothic"/>
              </w14:checkbox>
            </w:sdtPr>
            <w:sdtEndPr/>
            <w:sdtContent>
              <w:p w14:paraId="40DD3789" w14:textId="59B47F5E"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1A84A2E" w14:textId="2BA9D8B2" w:rsidR="007932CD" w:rsidRPr="007932CD" w:rsidRDefault="007932CD" w:rsidP="007932CD">
            <w:pPr>
              <w:pStyle w:val="Tabletext"/>
              <w:numPr>
                <w:ilvl w:val="0"/>
                <w:numId w:val="5"/>
              </w:numPr>
            </w:pPr>
            <w:r w:rsidRPr="007932CD">
              <w:t>diving physiology, emergency procedures and first aid</w:t>
            </w:r>
          </w:p>
        </w:tc>
      </w:tr>
      <w:tr w:rsidR="007932CD" w14:paraId="01E1B48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6536928"/>
              <w14:checkbox>
                <w14:checked w14:val="0"/>
                <w14:checkedState w14:val="2612" w14:font="MS Gothic"/>
                <w14:uncheckedState w14:val="2610" w14:font="MS Gothic"/>
              </w14:checkbox>
            </w:sdtPr>
            <w:sdtEndPr/>
            <w:sdtContent>
              <w:p w14:paraId="5CB4F56E" w14:textId="33A3B1CC"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9C9FF89" w14:textId="77777777" w:rsidR="007932CD" w:rsidRPr="007932CD" w:rsidRDefault="007932CD" w:rsidP="007932CD">
            <w:pPr>
              <w:pStyle w:val="Tabletext"/>
            </w:pPr>
            <w:r w:rsidRPr="007932CD">
              <w:t>Has relevant diving experience</w:t>
            </w:r>
          </w:p>
          <w:p w14:paraId="253874B3" w14:textId="155CF540" w:rsidR="007932CD" w:rsidRPr="007932CD" w:rsidRDefault="007932CD" w:rsidP="007932CD">
            <w:pPr>
              <w:pStyle w:val="Tabletext"/>
            </w:pPr>
            <w:r w:rsidRPr="007932CD">
              <w:t>Each diver has logged at least 15 hours of dive experience of which at least 8 hours and 20 minutes were spent diving between 10 metres above and any depth below the maximum depth at which the diving work is to be carried out</w:t>
            </w:r>
          </w:p>
        </w:tc>
      </w:tr>
      <w:tr w:rsidR="007932CD" w14:paraId="1D238C5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406254454"/>
              <w14:checkbox>
                <w14:checked w14:val="0"/>
                <w14:checkedState w14:val="2612" w14:font="MS Gothic"/>
                <w14:uncheckedState w14:val="2610" w14:font="MS Gothic"/>
              </w14:checkbox>
            </w:sdtPr>
            <w:sdtEndPr/>
            <w:sdtContent>
              <w:p w14:paraId="7B0F6A4A" w14:textId="6437C575" w:rsidR="007932CD" w:rsidRPr="00F93F68" w:rsidRDefault="007932CD" w:rsidP="007932CD">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96D9CC2" w14:textId="2A3960DB" w:rsidR="007932CD" w:rsidRPr="007932CD" w:rsidRDefault="007932CD" w:rsidP="007932CD">
            <w:pPr>
              <w:pStyle w:val="Tabletext"/>
            </w:pPr>
            <w:r w:rsidRPr="007932CD">
              <w:t>Divers are accompanied and supervised in the water on each dive by a diver who has the relevant competencies specified in AS/NZS 2815.5:2013</w:t>
            </w:r>
          </w:p>
        </w:tc>
      </w:tr>
      <w:tr w:rsidR="00195BD0" w14:paraId="41960CDA" w14:textId="77777777" w:rsidTr="00195BD0">
        <w:trPr>
          <w:trHeight w:val="412"/>
        </w:trPr>
        <w:tc>
          <w:tcPr>
            <w:tcW w:w="5000" w:type="pct"/>
            <w:gridSpan w:val="2"/>
            <w:tcBorders>
              <w:top w:val="single" w:sz="4" w:space="0" w:color="205768"/>
              <w:bottom w:val="single" w:sz="4" w:space="0" w:color="205768"/>
            </w:tcBorders>
          </w:tcPr>
          <w:p w14:paraId="62C884A8" w14:textId="158E4406" w:rsidR="00195BD0" w:rsidRPr="00883051" w:rsidRDefault="00195BD0" w:rsidP="00195BD0">
            <w:pPr>
              <w:pStyle w:val="Tableheading"/>
            </w:pPr>
            <w:r>
              <w:t>Competency –</w:t>
            </w:r>
            <w:r>
              <w:rPr>
                <w:spacing w:val="-6"/>
              </w:rPr>
              <w:t xml:space="preserve"> </w:t>
            </w:r>
            <w:r>
              <w:t>limited</w:t>
            </w:r>
            <w:r>
              <w:rPr>
                <w:spacing w:val="-7"/>
              </w:rPr>
              <w:t xml:space="preserve"> </w:t>
            </w:r>
            <w:r>
              <w:t>scientific diving</w:t>
            </w:r>
            <w:r>
              <w:rPr>
                <w:spacing w:val="-6"/>
              </w:rPr>
              <w:t xml:space="preserve"> </w:t>
            </w:r>
            <w:r>
              <w:t>work</w:t>
            </w:r>
          </w:p>
        </w:tc>
      </w:tr>
      <w:tr w:rsidR="00195BD0" w14:paraId="35AB88F0" w14:textId="77777777" w:rsidTr="006C02BB">
        <w:trPr>
          <w:trHeight w:val="412"/>
        </w:trPr>
        <w:tc>
          <w:tcPr>
            <w:tcW w:w="314" w:type="pct"/>
            <w:tcBorders>
              <w:top w:val="single" w:sz="4" w:space="0" w:color="205768"/>
              <w:bottom w:val="single" w:sz="4" w:space="0" w:color="205768"/>
            </w:tcBorders>
          </w:tcPr>
          <w:p w14:paraId="41EA1A11" w14:textId="3E8B0A1B" w:rsidR="00195BD0" w:rsidRPr="00F93F68" w:rsidRDefault="00195BD0" w:rsidP="00195BD0">
            <w:pPr>
              <w:pStyle w:val="TableParagraph"/>
              <w:rPr>
                <w:rFonts w:ascii="Segoe UI Symbol" w:hAnsi="Segoe UI Symbol"/>
                <w:spacing w:val="-10"/>
              </w:rPr>
            </w:pPr>
          </w:p>
        </w:tc>
        <w:tc>
          <w:tcPr>
            <w:tcW w:w="4686" w:type="pct"/>
            <w:tcBorders>
              <w:top w:val="single" w:sz="4" w:space="0" w:color="205768"/>
              <w:bottom w:val="single" w:sz="4" w:space="0" w:color="205768"/>
            </w:tcBorders>
          </w:tcPr>
          <w:p w14:paraId="4CF6DDE5" w14:textId="78DE2175" w:rsidR="00195BD0" w:rsidRPr="00883051" w:rsidRDefault="00195BD0" w:rsidP="00195BD0">
            <w:pPr>
              <w:pStyle w:val="Tabletext"/>
            </w:pPr>
            <w:r w:rsidRPr="00195BD0">
              <w:t>Each diver has obtained, through training, qualifications or experience, sound knowledge and skills in relation to:</w:t>
            </w:r>
          </w:p>
        </w:tc>
      </w:tr>
      <w:tr w:rsidR="00195BD0" w14:paraId="43320B41"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28002385"/>
              <w14:checkbox>
                <w14:checked w14:val="0"/>
                <w14:checkedState w14:val="2612" w14:font="MS Gothic"/>
                <w14:uncheckedState w14:val="2610" w14:font="MS Gothic"/>
              </w14:checkbox>
            </w:sdtPr>
            <w:sdtEndPr/>
            <w:sdtContent>
              <w:p w14:paraId="6FF02853" w14:textId="699C5F64" w:rsidR="00195BD0" w:rsidRPr="00F93F68" w:rsidRDefault="00195BD0" w:rsidP="00195BD0">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B47F940" w14:textId="5965328A" w:rsidR="00195BD0" w:rsidRPr="00883051" w:rsidRDefault="00195BD0" w:rsidP="00195BD0">
            <w:pPr>
              <w:pStyle w:val="Tabletext"/>
              <w:numPr>
                <w:ilvl w:val="0"/>
                <w:numId w:val="5"/>
              </w:numPr>
            </w:pPr>
            <w:r w:rsidRPr="00195BD0">
              <w:t>the application of dive physics</w:t>
            </w:r>
          </w:p>
        </w:tc>
      </w:tr>
      <w:tr w:rsidR="00195BD0" w14:paraId="1B78290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627674282"/>
              <w14:checkbox>
                <w14:checked w14:val="0"/>
                <w14:checkedState w14:val="2612" w14:font="MS Gothic"/>
                <w14:uncheckedState w14:val="2610" w14:font="MS Gothic"/>
              </w14:checkbox>
            </w:sdtPr>
            <w:sdtEndPr/>
            <w:sdtContent>
              <w:p w14:paraId="2CFF80AA" w14:textId="333B1F80" w:rsidR="00195BD0" w:rsidRPr="00F93F68" w:rsidRDefault="00195BD0" w:rsidP="00195BD0">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0F7BF70" w14:textId="2923BCF4" w:rsidR="00195BD0" w:rsidRPr="00883051" w:rsidRDefault="00195BD0" w:rsidP="00195BD0">
            <w:pPr>
              <w:pStyle w:val="Tabletext"/>
              <w:numPr>
                <w:ilvl w:val="0"/>
                <w:numId w:val="5"/>
              </w:numPr>
            </w:pPr>
            <w:r w:rsidRPr="00195BD0">
              <w:t>the use, inspection, and maintenance of diving equipment (including emergency equipment) and air supply of the type to be used in proposed general diving work</w:t>
            </w:r>
          </w:p>
        </w:tc>
      </w:tr>
      <w:tr w:rsidR="005731E8" w14:paraId="73EB626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69293662"/>
              <w14:checkbox>
                <w14:checked w14:val="0"/>
                <w14:checkedState w14:val="2612" w14:font="MS Gothic"/>
                <w14:uncheckedState w14:val="2610" w14:font="MS Gothic"/>
              </w14:checkbox>
            </w:sdtPr>
            <w:sdtEndPr/>
            <w:sdtContent>
              <w:p w14:paraId="21684F6D" w14:textId="2357933F" w:rsidR="005731E8" w:rsidRPr="00F93F68" w:rsidRDefault="005731E8" w:rsidP="005731E8">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9BBC7C3" w14:textId="40AFCC23" w:rsidR="005731E8" w:rsidRPr="00883051" w:rsidRDefault="005731E8" w:rsidP="005731E8">
            <w:pPr>
              <w:pStyle w:val="Tabletext"/>
              <w:numPr>
                <w:ilvl w:val="0"/>
                <w:numId w:val="5"/>
              </w:numPr>
            </w:pPr>
            <w:r w:rsidRPr="00195BD0">
              <w:t>the use of decompression tables or dive computers</w:t>
            </w:r>
          </w:p>
        </w:tc>
      </w:tr>
      <w:tr w:rsidR="005731E8" w14:paraId="35C83E6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407228794"/>
              <w14:checkbox>
                <w14:checked w14:val="0"/>
                <w14:checkedState w14:val="2612" w14:font="MS Gothic"/>
                <w14:uncheckedState w14:val="2610" w14:font="MS Gothic"/>
              </w14:checkbox>
            </w:sdtPr>
            <w:sdtEndPr/>
            <w:sdtContent>
              <w:p w14:paraId="292A9CA5" w14:textId="654F91E9" w:rsidR="005731E8" w:rsidRPr="00F93F68" w:rsidRDefault="005731E8" w:rsidP="005731E8">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2C835E3" w14:textId="67FEFC39" w:rsidR="005731E8" w:rsidRPr="00883051" w:rsidRDefault="005731E8" w:rsidP="005731E8">
            <w:pPr>
              <w:pStyle w:val="Tabletext"/>
              <w:numPr>
                <w:ilvl w:val="0"/>
                <w:numId w:val="5"/>
              </w:numPr>
            </w:pPr>
            <w:r w:rsidRPr="00195BD0">
              <w:t>dive planning</w:t>
            </w:r>
          </w:p>
        </w:tc>
      </w:tr>
      <w:tr w:rsidR="005731E8" w14:paraId="116B8E4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37505414"/>
              <w14:checkbox>
                <w14:checked w14:val="0"/>
                <w14:checkedState w14:val="2612" w14:font="MS Gothic"/>
                <w14:uncheckedState w14:val="2610" w14:font="MS Gothic"/>
              </w14:checkbox>
            </w:sdtPr>
            <w:sdtEndPr/>
            <w:sdtContent>
              <w:p w14:paraId="098ACC46" w14:textId="2F380CF1" w:rsidR="005731E8" w:rsidRPr="00F93F68" w:rsidRDefault="005731E8" w:rsidP="005731E8">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CCB6196" w14:textId="0ABCB400" w:rsidR="005731E8" w:rsidRPr="00883051" w:rsidRDefault="005731E8" w:rsidP="005731E8">
            <w:pPr>
              <w:pStyle w:val="Tabletext"/>
              <w:numPr>
                <w:ilvl w:val="0"/>
                <w:numId w:val="5"/>
              </w:numPr>
            </w:pPr>
            <w:r w:rsidRPr="00195BD0">
              <w:t>ways of communicating with another diver and with people at the surface during the general diving work</w:t>
            </w:r>
          </w:p>
        </w:tc>
      </w:tr>
      <w:tr w:rsidR="005731E8" w14:paraId="411135A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721789117"/>
              <w14:checkbox>
                <w14:checked w14:val="0"/>
                <w14:checkedState w14:val="2612" w14:font="MS Gothic"/>
                <w14:uncheckedState w14:val="2610" w14:font="MS Gothic"/>
              </w14:checkbox>
            </w:sdtPr>
            <w:sdtEndPr/>
            <w:sdtContent>
              <w:p w14:paraId="74A7A1F2" w14:textId="3F1B4809" w:rsidR="005731E8" w:rsidRPr="00F93F68" w:rsidRDefault="005731E8" w:rsidP="005731E8">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DFCA9F6" w14:textId="5BC5FBB7" w:rsidR="005731E8" w:rsidRPr="00883051" w:rsidRDefault="005731E8" w:rsidP="005731E8">
            <w:pPr>
              <w:pStyle w:val="Tabletext"/>
              <w:numPr>
                <w:ilvl w:val="0"/>
                <w:numId w:val="5"/>
              </w:numPr>
            </w:pPr>
            <w:r w:rsidRPr="00195BD0">
              <w:t>how to carry out general diving work of the type proposed safely</w:t>
            </w:r>
          </w:p>
        </w:tc>
      </w:tr>
      <w:tr w:rsidR="005731E8" w14:paraId="73C0DA4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009357524"/>
              <w14:checkbox>
                <w14:checked w14:val="0"/>
                <w14:checkedState w14:val="2612" w14:font="MS Gothic"/>
                <w14:uncheckedState w14:val="2610" w14:font="MS Gothic"/>
              </w14:checkbox>
            </w:sdtPr>
            <w:sdtEndPr/>
            <w:sdtContent>
              <w:p w14:paraId="1695B594" w14:textId="0F2F2B61" w:rsidR="005731E8" w:rsidRPr="00F93F68" w:rsidRDefault="005731E8" w:rsidP="005731E8">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863B26E" w14:textId="6868F740" w:rsidR="005731E8" w:rsidRPr="00883051" w:rsidRDefault="005731E8" w:rsidP="005731E8">
            <w:pPr>
              <w:pStyle w:val="Tabletext"/>
              <w:numPr>
                <w:ilvl w:val="0"/>
                <w:numId w:val="5"/>
              </w:numPr>
            </w:pPr>
            <w:r w:rsidRPr="00195BD0">
              <w:t>diving physiology, emergency procedures and first aid</w:t>
            </w:r>
          </w:p>
        </w:tc>
      </w:tr>
      <w:tr w:rsidR="00632F4B" w14:paraId="0064B1D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8066933"/>
              <w14:checkbox>
                <w14:checked w14:val="0"/>
                <w14:checkedState w14:val="2612" w14:font="MS Gothic"/>
                <w14:uncheckedState w14:val="2610" w14:font="MS Gothic"/>
              </w14:checkbox>
            </w:sdtPr>
            <w:sdtEndPr/>
            <w:sdtContent>
              <w:p w14:paraId="5E6B4CE3" w14:textId="3CF552CB" w:rsidR="00632F4B" w:rsidRPr="00F93F68" w:rsidRDefault="00632F4B" w:rsidP="00632F4B">
                <w:pPr>
                  <w:pStyle w:val="TableParagraph"/>
                  <w:rPr>
                    <w:rFonts w:ascii="Segoe UI Symbol" w:hAnsi="Segoe UI Symbol"/>
                    <w:spacing w:val="-10"/>
                  </w:rPr>
                </w:pPr>
                <w:r w:rsidRPr="005E5428">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5718E15" w14:textId="0534E486" w:rsidR="00632F4B" w:rsidRPr="00883051" w:rsidRDefault="00632F4B" w:rsidP="00632F4B">
            <w:pPr>
              <w:pStyle w:val="Tabletext"/>
            </w:pPr>
            <w:r w:rsidRPr="00195BD0">
              <w:t>Workers that do not permanently reside in Australia have relevant diving experience, including relevant diving experience obtained outside Australia</w:t>
            </w:r>
          </w:p>
        </w:tc>
      </w:tr>
      <w:tr w:rsidR="00632F4B" w14:paraId="0C02EDA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76189378"/>
              <w14:checkbox>
                <w14:checked w14:val="0"/>
                <w14:checkedState w14:val="2612" w14:font="MS Gothic"/>
                <w14:uncheckedState w14:val="2610" w14:font="MS Gothic"/>
              </w14:checkbox>
            </w:sdtPr>
            <w:sdtEndPr/>
            <w:sdtContent>
              <w:p w14:paraId="20CCB22E" w14:textId="5AE7886D" w:rsidR="00632F4B" w:rsidRPr="00F93F68" w:rsidRDefault="00632F4B" w:rsidP="00632F4B">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7DC5DAF" w14:textId="546DAAD3" w:rsidR="00632F4B" w:rsidRPr="00632F4B" w:rsidRDefault="00632F4B" w:rsidP="00632F4B">
            <w:pPr>
              <w:pStyle w:val="Tabletext"/>
            </w:pPr>
            <w:r w:rsidRPr="00632F4B">
              <w:t>Each worker has logged at least 60 hours of diving experience of which at least 8 hours and 20 minutes were spent diving between 10 metres above and any depth below the maximum depth at which the diving work is to be carried out</w:t>
            </w:r>
          </w:p>
        </w:tc>
      </w:tr>
      <w:tr w:rsidR="00632F4B" w14:paraId="7EDFCCA4" w14:textId="77777777" w:rsidTr="00632F4B">
        <w:trPr>
          <w:trHeight w:val="412"/>
        </w:trPr>
        <w:tc>
          <w:tcPr>
            <w:tcW w:w="5000" w:type="pct"/>
            <w:gridSpan w:val="2"/>
            <w:tcBorders>
              <w:top w:val="single" w:sz="4" w:space="0" w:color="205768"/>
              <w:bottom w:val="single" w:sz="4" w:space="0" w:color="205768"/>
            </w:tcBorders>
          </w:tcPr>
          <w:p w14:paraId="6BDFAC3F" w14:textId="4895D645" w:rsidR="00632F4B" w:rsidRPr="00883051" w:rsidRDefault="00632F4B" w:rsidP="00632F4B">
            <w:pPr>
              <w:pStyle w:val="Tableheading"/>
            </w:pPr>
            <w:r>
              <w:t>Competency</w:t>
            </w:r>
            <w:r>
              <w:rPr>
                <w:spacing w:val="-5"/>
              </w:rPr>
              <w:t xml:space="preserve"> </w:t>
            </w:r>
            <w:r>
              <w:t>–</w:t>
            </w:r>
            <w:r>
              <w:rPr>
                <w:spacing w:val="-8"/>
              </w:rPr>
              <w:t xml:space="preserve"> </w:t>
            </w:r>
            <w:r>
              <w:t>competent</w:t>
            </w:r>
            <w:r>
              <w:rPr>
                <w:spacing w:val="-5"/>
              </w:rPr>
              <w:t xml:space="preserve"> </w:t>
            </w:r>
            <w:r>
              <w:t>person</w:t>
            </w:r>
            <w:r>
              <w:rPr>
                <w:spacing w:val="-8"/>
              </w:rPr>
              <w:t xml:space="preserve"> </w:t>
            </w:r>
            <w:r>
              <w:t>supervising</w:t>
            </w:r>
            <w:r>
              <w:rPr>
                <w:spacing w:val="-8"/>
              </w:rPr>
              <w:t xml:space="preserve"> </w:t>
            </w:r>
            <w:r>
              <w:t>diving</w:t>
            </w:r>
            <w:r>
              <w:rPr>
                <w:spacing w:val="-8"/>
              </w:rPr>
              <w:t xml:space="preserve"> </w:t>
            </w:r>
            <w:r>
              <w:t>work</w:t>
            </w:r>
          </w:p>
        </w:tc>
      </w:tr>
      <w:tr w:rsidR="00632F4B" w14:paraId="0417921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824251726"/>
              <w14:checkbox>
                <w14:checked w14:val="0"/>
                <w14:checkedState w14:val="2612" w14:font="MS Gothic"/>
                <w14:uncheckedState w14:val="2610" w14:font="MS Gothic"/>
              </w14:checkbox>
            </w:sdtPr>
            <w:sdtEndPr/>
            <w:sdtContent>
              <w:p w14:paraId="0FEFBE56" w14:textId="1371548F" w:rsidR="00632F4B" w:rsidRPr="00F93F68" w:rsidRDefault="00632F4B" w:rsidP="00632F4B">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B659BD1" w14:textId="0E7C7003" w:rsidR="00632F4B" w:rsidRPr="00883051" w:rsidRDefault="00632F4B" w:rsidP="00632F4B">
            <w:pPr>
              <w:pStyle w:val="Tabletext"/>
            </w:pPr>
            <w:r w:rsidRPr="00632F4B">
              <w:t>The appointed competent person supervising diving work must hold a certificate issued by a training organisation demonstrating that they have completed the training relevant to the type of work they are supervising as specified in AS/NZS 2815.5:2013</w:t>
            </w:r>
          </w:p>
        </w:tc>
      </w:tr>
      <w:tr w:rsidR="00632F4B" w14:paraId="1BF5831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4823904"/>
              <w14:checkbox>
                <w14:checked w14:val="0"/>
                <w14:checkedState w14:val="2612" w14:font="MS Gothic"/>
                <w14:uncheckedState w14:val="2610" w14:font="MS Gothic"/>
              </w14:checkbox>
            </w:sdtPr>
            <w:sdtEndPr/>
            <w:sdtContent>
              <w:p w14:paraId="005A0446" w14:textId="7DB2C1AF" w:rsidR="00632F4B" w:rsidRPr="00F93F68" w:rsidRDefault="001E752D" w:rsidP="00632F4B">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862A8E1" w14:textId="56E1CD59" w:rsidR="00632F4B" w:rsidRPr="00883051" w:rsidRDefault="00632F4B" w:rsidP="00632F4B">
            <w:pPr>
              <w:pStyle w:val="Tabletext"/>
            </w:pPr>
            <w:r w:rsidRPr="00632F4B">
              <w:t>The dive supervisor has documented experience in the type of general diving work to be supervised</w:t>
            </w:r>
          </w:p>
        </w:tc>
      </w:tr>
      <w:tr w:rsidR="00632F4B" w14:paraId="1311D02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6425672"/>
              <w14:checkbox>
                <w14:checked w14:val="0"/>
                <w14:checkedState w14:val="2612" w14:font="MS Gothic"/>
                <w14:uncheckedState w14:val="2610" w14:font="MS Gothic"/>
              </w14:checkbox>
            </w:sdtPr>
            <w:sdtEndPr/>
            <w:sdtContent>
              <w:p w14:paraId="02C1672B" w14:textId="3459628F" w:rsidR="00632F4B" w:rsidRPr="00F93F68" w:rsidRDefault="00632F4B" w:rsidP="00632F4B">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09F872E" w14:textId="2F8FBA42" w:rsidR="00632F4B" w:rsidRPr="00883051" w:rsidRDefault="00632F4B" w:rsidP="00632F4B">
            <w:pPr>
              <w:pStyle w:val="Tabletext"/>
            </w:pPr>
            <w:r w:rsidRPr="00632F4B">
              <w:t>Is nominated in writing by the PCBU to supervise the diving work</w:t>
            </w:r>
          </w:p>
        </w:tc>
      </w:tr>
      <w:tr w:rsidR="008B4561" w14:paraId="35B93E76" w14:textId="77777777" w:rsidTr="008B4561">
        <w:trPr>
          <w:trHeight w:val="412"/>
        </w:trPr>
        <w:tc>
          <w:tcPr>
            <w:tcW w:w="5000" w:type="pct"/>
            <w:gridSpan w:val="2"/>
            <w:tcBorders>
              <w:top w:val="single" w:sz="4" w:space="0" w:color="205768"/>
              <w:bottom w:val="single" w:sz="4" w:space="0" w:color="205768"/>
            </w:tcBorders>
          </w:tcPr>
          <w:p w14:paraId="45DFCC9B" w14:textId="6E3A88F4" w:rsidR="008B4561" w:rsidRPr="00883051" w:rsidRDefault="008B4561" w:rsidP="008B4561">
            <w:pPr>
              <w:pStyle w:val="Tableheading"/>
            </w:pPr>
            <w:r>
              <w:t>Risk</w:t>
            </w:r>
            <w:r>
              <w:rPr>
                <w:spacing w:val="-3"/>
              </w:rPr>
              <w:t xml:space="preserve"> </w:t>
            </w:r>
            <w:r>
              <w:t>assessment</w:t>
            </w:r>
          </w:p>
        </w:tc>
      </w:tr>
      <w:tr w:rsidR="001E752D" w14:paraId="7D495B76" w14:textId="77777777" w:rsidTr="006C02BB">
        <w:trPr>
          <w:trHeight w:val="412"/>
        </w:trPr>
        <w:tc>
          <w:tcPr>
            <w:tcW w:w="314" w:type="pct"/>
            <w:tcBorders>
              <w:top w:val="single" w:sz="4" w:space="0" w:color="205768"/>
              <w:bottom w:val="single" w:sz="4" w:space="0" w:color="205768"/>
            </w:tcBorders>
          </w:tcPr>
          <w:p w14:paraId="7DAAB311" w14:textId="770F8A31" w:rsidR="001E752D" w:rsidRPr="00F93F68" w:rsidRDefault="001E752D" w:rsidP="001E752D">
            <w:pPr>
              <w:pStyle w:val="TableParagraph"/>
              <w:rPr>
                <w:rFonts w:ascii="Segoe UI Symbol" w:hAnsi="Segoe UI Symbol"/>
                <w:spacing w:val="-10"/>
              </w:rPr>
            </w:pPr>
          </w:p>
        </w:tc>
        <w:tc>
          <w:tcPr>
            <w:tcW w:w="4686" w:type="pct"/>
            <w:tcBorders>
              <w:top w:val="single" w:sz="4" w:space="0" w:color="205768"/>
              <w:bottom w:val="single" w:sz="4" w:space="0" w:color="205768"/>
            </w:tcBorders>
          </w:tcPr>
          <w:p w14:paraId="18A49734" w14:textId="560DFB52" w:rsidR="001E752D" w:rsidRPr="00883051" w:rsidRDefault="001E752D" w:rsidP="001E752D">
            <w:pPr>
              <w:pStyle w:val="Tabletext"/>
            </w:pPr>
            <w:r>
              <w:t>The</w:t>
            </w:r>
            <w:r>
              <w:rPr>
                <w:spacing w:val="-5"/>
              </w:rPr>
              <w:t xml:space="preserve"> </w:t>
            </w:r>
            <w:r>
              <w:t>risk</w:t>
            </w:r>
            <w:r>
              <w:rPr>
                <w:spacing w:val="-6"/>
              </w:rPr>
              <w:t xml:space="preserve"> </w:t>
            </w:r>
            <w:r>
              <w:t>assessment</w:t>
            </w:r>
            <w:r>
              <w:rPr>
                <w:spacing w:val="-5"/>
              </w:rPr>
              <w:t xml:space="preserve"> </w:t>
            </w:r>
            <w:r>
              <w:t>has</w:t>
            </w:r>
            <w:r>
              <w:rPr>
                <w:spacing w:val="-6"/>
              </w:rPr>
              <w:t xml:space="preserve"> </w:t>
            </w:r>
            <w:r>
              <w:t>been conducted</w:t>
            </w:r>
            <w:r>
              <w:rPr>
                <w:spacing w:val="-6"/>
              </w:rPr>
              <w:t xml:space="preserve"> </w:t>
            </w:r>
            <w:r>
              <w:t>by a</w:t>
            </w:r>
            <w:r>
              <w:rPr>
                <w:spacing w:val="-6"/>
              </w:rPr>
              <w:t xml:space="preserve"> </w:t>
            </w:r>
            <w:r>
              <w:t>competent</w:t>
            </w:r>
            <w:r>
              <w:rPr>
                <w:spacing w:val="-2"/>
              </w:rPr>
              <w:t xml:space="preserve"> person</w:t>
            </w:r>
          </w:p>
        </w:tc>
      </w:tr>
      <w:tr w:rsidR="001E752D" w14:paraId="490602F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68911735"/>
              <w14:checkbox>
                <w14:checked w14:val="0"/>
                <w14:checkedState w14:val="2612" w14:font="MS Gothic"/>
                <w14:uncheckedState w14:val="2610" w14:font="MS Gothic"/>
              </w14:checkbox>
            </w:sdtPr>
            <w:sdtEndPr/>
            <w:sdtContent>
              <w:p w14:paraId="0345EFDC" w14:textId="3C7D2AA5"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D0F8FA2" w14:textId="716F5C5E" w:rsidR="001E752D" w:rsidRPr="00883051" w:rsidRDefault="001E752D" w:rsidP="001E752D">
            <w:pPr>
              <w:pStyle w:val="Tabletext"/>
            </w:pPr>
            <w:r>
              <w:t>A</w:t>
            </w:r>
            <w:r>
              <w:rPr>
                <w:spacing w:val="-6"/>
              </w:rPr>
              <w:t xml:space="preserve"> </w:t>
            </w:r>
            <w:r>
              <w:t>risk</w:t>
            </w:r>
            <w:r>
              <w:rPr>
                <w:spacing w:val="-2"/>
              </w:rPr>
              <w:t xml:space="preserve"> </w:t>
            </w:r>
            <w:r>
              <w:t>assessment</w:t>
            </w:r>
            <w:r>
              <w:rPr>
                <w:spacing w:val="-5"/>
              </w:rPr>
              <w:t xml:space="preserve"> </w:t>
            </w:r>
            <w:r>
              <w:t>has</w:t>
            </w:r>
            <w:r>
              <w:rPr>
                <w:spacing w:val="-2"/>
              </w:rPr>
              <w:t xml:space="preserve"> </w:t>
            </w:r>
            <w:r>
              <w:t>been carried</w:t>
            </w:r>
            <w:r>
              <w:rPr>
                <w:spacing w:val="-3"/>
              </w:rPr>
              <w:t xml:space="preserve"> </w:t>
            </w:r>
            <w:r>
              <w:t>out</w:t>
            </w:r>
            <w:r>
              <w:rPr>
                <w:spacing w:val="-6"/>
              </w:rPr>
              <w:t xml:space="preserve"> </w:t>
            </w:r>
            <w:r>
              <w:rPr>
                <w:spacing w:val="-5"/>
              </w:rPr>
              <w:t>to:</w:t>
            </w:r>
          </w:p>
        </w:tc>
      </w:tr>
      <w:tr w:rsidR="001E752D" w14:paraId="238E2A0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70723124"/>
              <w14:checkbox>
                <w14:checked w14:val="0"/>
                <w14:checkedState w14:val="2612" w14:font="MS Gothic"/>
                <w14:uncheckedState w14:val="2610" w14:font="MS Gothic"/>
              </w14:checkbox>
            </w:sdtPr>
            <w:sdtEndPr/>
            <w:sdtContent>
              <w:p w14:paraId="68880546" w14:textId="412C1A81"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53F2C2A" w14:textId="58376B59" w:rsidR="001E752D" w:rsidRPr="00883051" w:rsidRDefault="001E752D" w:rsidP="001F2808">
            <w:pPr>
              <w:pStyle w:val="Tabletext"/>
              <w:numPr>
                <w:ilvl w:val="0"/>
                <w:numId w:val="5"/>
              </w:numPr>
            </w:pPr>
            <w:r>
              <w:t>identify</w:t>
            </w:r>
            <w:r>
              <w:rPr>
                <w:spacing w:val="-13"/>
              </w:rPr>
              <w:t xml:space="preserve"> </w:t>
            </w:r>
            <w:r>
              <w:t>reasonably</w:t>
            </w:r>
            <w:r>
              <w:rPr>
                <w:spacing w:val="-13"/>
              </w:rPr>
              <w:t xml:space="preserve"> </w:t>
            </w:r>
            <w:r>
              <w:t>foreseeable</w:t>
            </w:r>
            <w:r>
              <w:rPr>
                <w:spacing w:val="-14"/>
              </w:rPr>
              <w:t xml:space="preserve"> </w:t>
            </w:r>
            <w:r>
              <w:t>hazards</w:t>
            </w:r>
            <w:r>
              <w:rPr>
                <w:spacing w:val="-15"/>
              </w:rPr>
              <w:t xml:space="preserve"> </w:t>
            </w:r>
            <w:r>
              <w:t>that</w:t>
            </w:r>
            <w:r>
              <w:rPr>
                <w:spacing w:val="-15"/>
              </w:rPr>
              <w:t xml:space="preserve"> </w:t>
            </w:r>
            <w:r>
              <w:t>could</w:t>
            </w:r>
            <w:r>
              <w:rPr>
                <w:spacing w:val="-14"/>
              </w:rPr>
              <w:t xml:space="preserve"> </w:t>
            </w:r>
            <w:r>
              <w:t>give</w:t>
            </w:r>
            <w:r>
              <w:rPr>
                <w:spacing w:val="-14"/>
              </w:rPr>
              <w:t xml:space="preserve"> </w:t>
            </w:r>
            <w:r>
              <w:t>rise</w:t>
            </w:r>
            <w:r>
              <w:rPr>
                <w:spacing w:val="-16"/>
              </w:rPr>
              <w:t xml:space="preserve"> </w:t>
            </w:r>
            <w:r>
              <w:t>to</w:t>
            </w:r>
            <w:r>
              <w:rPr>
                <w:spacing w:val="-13"/>
              </w:rPr>
              <w:t xml:space="preserve"> </w:t>
            </w:r>
            <w:r>
              <w:t>risks</w:t>
            </w:r>
            <w:r>
              <w:rPr>
                <w:spacing w:val="-16"/>
              </w:rPr>
              <w:t xml:space="preserve"> </w:t>
            </w:r>
            <w:r>
              <w:t>to</w:t>
            </w:r>
            <w:r>
              <w:rPr>
                <w:spacing w:val="-15"/>
              </w:rPr>
              <w:t xml:space="preserve"> </w:t>
            </w:r>
            <w:r>
              <w:t xml:space="preserve">health and safety </w:t>
            </w:r>
          </w:p>
        </w:tc>
      </w:tr>
      <w:tr w:rsidR="001E752D" w14:paraId="27C60F0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476215590"/>
              <w14:checkbox>
                <w14:checked w14:val="0"/>
                <w14:checkedState w14:val="2612" w14:font="MS Gothic"/>
                <w14:uncheckedState w14:val="2610" w14:font="MS Gothic"/>
              </w14:checkbox>
            </w:sdtPr>
            <w:sdtEndPr/>
            <w:sdtContent>
              <w:p w14:paraId="0DE3B139" w14:textId="29E0F321"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3128004" w14:textId="611E1012" w:rsidR="001E752D" w:rsidRPr="00883051" w:rsidRDefault="001E752D" w:rsidP="001F2808">
            <w:pPr>
              <w:pStyle w:val="Tabletext"/>
              <w:numPr>
                <w:ilvl w:val="0"/>
                <w:numId w:val="5"/>
              </w:numPr>
            </w:pPr>
            <w:r>
              <w:t>eliminate</w:t>
            </w:r>
            <w:r>
              <w:rPr>
                <w:spacing w:val="-2"/>
              </w:rPr>
              <w:t xml:space="preserve"> </w:t>
            </w:r>
            <w:r>
              <w:t>risks to health</w:t>
            </w:r>
            <w:r>
              <w:rPr>
                <w:spacing w:val="-6"/>
              </w:rPr>
              <w:t xml:space="preserve"> </w:t>
            </w:r>
            <w:r>
              <w:t>and</w:t>
            </w:r>
            <w:r>
              <w:rPr>
                <w:spacing w:val="-2"/>
              </w:rPr>
              <w:t xml:space="preserve"> </w:t>
            </w:r>
            <w:r>
              <w:t>safety so far</w:t>
            </w:r>
            <w:r>
              <w:rPr>
                <w:spacing w:val="-3"/>
              </w:rPr>
              <w:t xml:space="preserve"> </w:t>
            </w:r>
            <w:r>
              <w:t>as</w:t>
            </w:r>
            <w:r>
              <w:rPr>
                <w:spacing w:val="-2"/>
              </w:rPr>
              <w:t xml:space="preserve"> </w:t>
            </w:r>
            <w:r>
              <w:t>is</w:t>
            </w:r>
            <w:r>
              <w:rPr>
                <w:spacing w:val="-3"/>
              </w:rPr>
              <w:t xml:space="preserve"> </w:t>
            </w:r>
            <w:r>
              <w:t>reasonably</w:t>
            </w:r>
            <w:r>
              <w:rPr>
                <w:spacing w:val="-2"/>
              </w:rPr>
              <w:t xml:space="preserve"> practicable</w:t>
            </w:r>
          </w:p>
        </w:tc>
      </w:tr>
      <w:tr w:rsidR="001E752D" w14:paraId="20B0D03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807198188"/>
              <w14:checkbox>
                <w14:checked w14:val="0"/>
                <w14:checkedState w14:val="2612" w14:font="MS Gothic"/>
                <w14:uncheckedState w14:val="2610" w14:font="MS Gothic"/>
              </w14:checkbox>
            </w:sdtPr>
            <w:sdtEndPr/>
            <w:sdtContent>
              <w:p w14:paraId="0080E8FC" w14:textId="3C619CE1"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C76B2A8" w14:textId="595B5B1A" w:rsidR="001E752D" w:rsidRPr="00883051" w:rsidRDefault="001E752D" w:rsidP="001F2808">
            <w:pPr>
              <w:pStyle w:val="Tabletext"/>
              <w:numPr>
                <w:ilvl w:val="0"/>
                <w:numId w:val="5"/>
              </w:numPr>
            </w:pPr>
            <w:r>
              <w:t>minimise risks as far as is reasonably practicable by implementing control measures using the hierarchy of controls</w:t>
            </w:r>
          </w:p>
        </w:tc>
      </w:tr>
      <w:tr w:rsidR="001E752D" w14:paraId="73C11C8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61653885"/>
              <w14:checkbox>
                <w14:checked w14:val="0"/>
                <w14:checkedState w14:val="2612" w14:font="MS Gothic"/>
                <w14:uncheckedState w14:val="2610" w14:font="MS Gothic"/>
              </w14:checkbox>
            </w:sdtPr>
            <w:sdtEndPr/>
            <w:sdtContent>
              <w:p w14:paraId="66D8F9C3" w14:textId="335B36D9"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CF2A56D" w14:textId="20C2E91C" w:rsidR="001E752D" w:rsidRPr="00883051" w:rsidRDefault="001E752D" w:rsidP="001F2808">
            <w:pPr>
              <w:pStyle w:val="Tabletext"/>
              <w:numPr>
                <w:ilvl w:val="0"/>
                <w:numId w:val="5"/>
              </w:numPr>
            </w:pPr>
            <w:r>
              <w:t>ensure</w:t>
            </w:r>
            <w:r>
              <w:rPr>
                <w:spacing w:val="-6"/>
              </w:rPr>
              <w:t xml:space="preserve"> </w:t>
            </w:r>
            <w:r>
              <w:t>control</w:t>
            </w:r>
            <w:r>
              <w:rPr>
                <w:spacing w:val="-7"/>
              </w:rPr>
              <w:t xml:space="preserve"> </w:t>
            </w:r>
            <w:r>
              <w:t>measures</w:t>
            </w:r>
            <w:r>
              <w:rPr>
                <w:spacing w:val="-6"/>
              </w:rPr>
              <w:t xml:space="preserve"> </w:t>
            </w:r>
            <w:r>
              <w:t>remain</w:t>
            </w:r>
            <w:r>
              <w:rPr>
                <w:spacing w:val="-5"/>
              </w:rPr>
              <w:t xml:space="preserve"> </w:t>
            </w:r>
            <w:r>
              <w:t>effective,</w:t>
            </w:r>
            <w:r>
              <w:rPr>
                <w:spacing w:val="-5"/>
              </w:rPr>
              <w:t xml:space="preserve"> </w:t>
            </w:r>
            <w:r>
              <w:t>fit</w:t>
            </w:r>
            <w:r>
              <w:rPr>
                <w:spacing w:val="-5"/>
              </w:rPr>
              <w:t xml:space="preserve"> </w:t>
            </w:r>
            <w:r>
              <w:t>for</w:t>
            </w:r>
            <w:r>
              <w:rPr>
                <w:spacing w:val="-6"/>
              </w:rPr>
              <w:t xml:space="preserve"> </w:t>
            </w:r>
            <w:r>
              <w:t>purpose,</w:t>
            </w:r>
            <w:r>
              <w:rPr>
                <w:spacing w:val="-6"/>
              </w:rPr>
              <w:t xml:space="preserve"> </w:t>
            </w:r>
            <w:r>
              <w:t>suitable</w:t>
            </w:r>
            <w:r>
              <w:rPr>
                <w:spacing w:val="-6"/>
              </w:rPr>
              <w:t xml:space="preserve"> </w:t>
            </w:r>
            <w:r>
              <w:t>and</w:t>
            </w:r>
            <w:r>
              <w:rPr>
                <w:spacing w:val="-5"/>
              </w:rPr>
              <w:t xml:space="preserve"> </w:t>
            </w:r>
            <w:r>
              <w:t xml:space="preserve">used </w:t>
            </w:r>
            <w:r>
              <w:rPr>
                <w:spacing w:val="-2"/>
              </w:rPr>
              <w:t>correctly</w:t>
            </w:r>
          </w:p>
        </w:tc>
      </w:tr>
      <w:tr w:rsidR="001E752D" w14:paraId="28EC45F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700310339"/>
              <w14:checkbox>
                <w14:checked w14:val="0"/>
                <w14:checkedState w14:val="2612" w14:font="MS Gothic"/>
                <w14:uncheckedState w14:val="2610" w14:font="MS Gothic"/>
              </w14:checkbox>
            </w:sdtPr>
            <w:sdtEndPr/>
            <w:sdtContent>
              <w:p w14:paraId="4B1FD2FC" w14:textId="399746B3"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EEDEEBB" w14:textId="7075A9E4" w:rsidR="001E752D" w:rsidRPr="00883051" w:rsidRDefault="001E752D" w:rsidP="001F2808">
            <w:pPr>
              <w:pStyle w:val="Tabletext"/>
              <w:numPr>
                <w:ilvl w:val="0"/>
                <w:numId w:val="5"/>
              </w:numPr>
            </w:pPr>
            <w:r>
              <w:t xml:space="preserve">review and as necessary revise control measures to maintain a safe work </w:t>
            </w:r>
            <w:r>
              <w:rPr>
                <w:spacing w:val="-2"/>
              </w:rPr>
              <w:t>environment</w:t>
            </w:r>
          </w:p>
        </w:tc>
      </w:tr>
      <w:tr w:rsidR="001E752D" w14:paraId="35727FE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0996428"/>
              <w14:checkbox>
                <w14:checked w14:val="0"/>
                <w14:checkedState w14:val="2612" w14:font="MS Gothic"/>
                <w14:uncheckedState w14:val="2610" w14:font="MS Gothic"/>
              </w14:checkbox>
            </w:sdtPr>
            <w:sdtEndPr/>
            <w:sdtContent>
              <w:p w14:paraId="08197DB0" w14:textId="01CEFC1E"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4F77C90" w14:textId="6D037E0C" w:rsidR="001E752D" w:rsidRPr="00883051" w:rsidRDefault="001E752D" w:rsidP="001E752D">
            <w:pPr>
              <w:pStyle w:val="Tabletext"/>
            </w:pPr>
            <w:r>
              <w:t>A</w:t>
            </w:r>
            <w:r>
              <w:rPr>
                <w:spacing w:val="-9"/>
              </w:rPr>
              <w:t xml:space="preserve"> </w:t>
            </w:r>
            <w:r>
              <w:t>written</w:t>
            </w:r>
            <w:r>
              <w:rPr>
                <w:spacing w:val="-12"/>
              </w:rPr>
              <w:t xml:space="preserve"> </w:t>
            </w:r>
            <w:r>
              <w:t>record</w:t>
            </w:r>
            <w:r>
              <w:rPr>
                <w:spacing w:val="-9"/>
              </w:rPr>
              <w:t xml:space="preserve"> </w:t>
            </w:r>
            <w:r>
              <w:t>of</w:t>
            </w:r>
            <w:r>
              <w:rPr>
                <w:spacing w:val="-10"/>
              </w:rPr>
              <w:t xml:space="preserve"> </w:t>
            </w:r>
            <w:r>
              <w:t>the</w:t>
            </w:r>
            <w:r>
              <w:rPr>
                <w:spacing w:val="-14"/>
              </w:rPr>
              <w:t xml:space="preserve"> </w:t>
            </w:r>
            <w:r>
              <w:t>risk</w:t>
            </w:r>
            <w:r>
              <w:rPr>
                <w:spacing w:val="-8"/>
              </w:rPr>
              <w:t xml:space="preserve"> </w:t>
            </w:r>
            <w:r>
              <w:t>assessment</w:t>
            </w:r>
            <w:r>
              <w:rPr>
                <w:spacing w:val="-10"/>
              </w:rPr>
              <w:t xml:space="preserve"> </w:t>
            </w:r>
            <w:r>
              <w:t>is</w:t>
            </w:r>
            <w:r>
              <w:rPr>
                <w:spacing w:val="-8"/>
              </w:rPr>
              <w:t xml:space="preserve"> </w:t>
            </w:r>
            <w:r>
              <w:t>kept</w:t>
            </w:r>
            <w:r>
              <w:rPr>
                <w:spacing w:val="-10"/>
              </w:rPr>
              <w:t xml:space="preserve"> </w:t>
            </w:r>
            <w:r>
              <w:t>for</w:t>
            </w:r>
            <w:r>
              <w:rPr>
                <w:spacing w:val="-12"/>
              </w:rPr>
              <w:t xml:space="preserve"> </w:t>
            </w:r>
            <w:r>
              <w:t>a</w:t>
            </w:r>
            <w:r>
              <w:rPr>
                <w:spacing w:val="-9"/>
              </w:rPr>
              <w:t xml:space="preserve"> </w:t>
            </w:r>
            <w:r>
              <w:t>period</w:t>
            </w:r>
            <w:r>
              <w:rPr>
                <w:spacing w:val="-12"/>
              </w:rPr>
              <w:t xml:space="preserve"> </w:t>
            </w:r>
            <w:r>
              <w:t>of</w:t>
            </w:r>
            <w:r>
              <w:rPr>
                <w:spacing w:val="-10"/>
              </w:rPr>
              <w:t xml:space="preserve"> </w:t>
            </w:r>
            <w:r>
              <w:t>28</w:t>
            </w:r>
            <w:r>
              <w:rPr>
                <w:spacing w:val="-12"/>
              </w:rPr>
              <w:t xml:space="preserve"> </w:t>
            </w:r>
            <w:r>
              <w:t>days</w:t>
            </w:r>
            <w:r>
              <w:rPr>
                <w:spacing w:val="-11"/>
              </w:rPr>
              <w:t xml:space="preserve"> </w:t>
            </w:r>
            <w:r>
              <w:t>after</w:t>
            </w:r>
            <w:r>
              <w:rPr>
                <w:spacing w:val="-12"/>
              </w:rPr>
              <w:t xml:space="preserve"> </w:t>
            </w:r>
            <w:r>
              <w:t>all</w:t>
            </w:r>
            <w:r>
              <w:rPr>
                <w:spacing w:val="-10"/>
              </w:rPr>
              <w:t xml:space="preserve"> </w:t>
            </w:r>
            <w:r>
              <w:t>relevant work finishes and is accessible to all relevant workers and available for inspection</w:t>
            </w:r>
          </w:p>
        </w:tc>
      </w:tr>
      <w:tr w:rsidR="001E752D" w14:paraId="7EEC9A6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1903084"/>
              <w14:checkbox>
                <w14:checked w14:val="0"/>
                <w14:checkedState w14:val="2612" w14:font="MS Gothic"/>
                <w14:uncheckedState w14:val="2610" w14:font="MS Gothic"/>
              </w14:checkbox>
            </w:sdtPr>
            <w:sdtEndPr/>
            <w:sdtContent>
              <w:p w14:paraId="2D1B64DB" w14:textId="23ECF64E"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EF8EEC4" w14:textId="55ED8E3B" w:rsidR="001E752D" w:rsidRDefault="001E752D" w:rsidP="001E752D">
            <w:pPr>
              <w:pStyle w:val="Tabletext"/>
            </w:pPr>
            <w:r>
              <w:t>Risk assessments</w:t>
            </w:r>
            <w:r>
              <w:rPr>
                <w:spacing w:val="-7"/>
              </w:rPr>
              <w:t xml:space="preserve"> </w:t>
            </w:r>
            <w:r>
              <w:t>must</w:t>
            </w:r>
            <w:r>
              <w:rPr>
                <w:spacing w:val="-7"/>
              </w:rPr>
              <w:t xml:space="preserve"> </w:t>
            </w:r>
            <w:r>
              <w:t>be</w:t>
            </w:r>
            <w:r>
              <w:rPr>
                <w:spacing w:val="-5"/>
              </w:rPr>
              <w:t xml:space="preserve"> </w:t>
            </w:r>
            <w:r>
              <w:t>readily accessible</w:t>
            </w:r>
            <w:r>
              <w:rPr>
                <w:spacing w:val="-5"/>
              </w:rPr>
              <w:t xml:space="preserve"> </w:t>
            </w:r>
            <w:r>
              <w:t>to</w:t>
            </w:r>
            <w:r>
              <w:rPr>
                <w:spacing w:val="-8"/>
              </w:rPr>
              <w:t xml:space="preserve"> </w:t>
            </w:r>
            <w:r>
              <w:t xml:space="preserve">divers </w:t>
            </w:r>
          </w:p>
        </w:tc>
      </w:tr>
      <w:tr w:rsidR="001E752D" w14:paraId="63395D1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453160265"/>
              <w14:checkbox>
                <w14:checked w14:val="0"/>
                <w14:checkedState w14:val="2612" w14:font="MS Gothic"/>
                <w14:uncheckedState w14:val="2610" w14:font="MS Gothic"/>
              </w14:checkbox>
            </w:sdtPr>
            <w:sdtEndPr/>
            <w:sdtContent>
              <w:p w14:paraId="385BB319" w14:textId="1DCEAC0E" w:rsidR="001E752D" w:rsidRPr="00F93F68" w:rsidRDefault="001E752D" w:rsidP="001E752D">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0F28732" w14:textId="2AB4D941" w:rsidR="001E752D" w:rsidRDefault="001E752D" w:rsidP="001E752D">
            <w:pPr>
              <w:pStyle w:val="Tabletext"/>
            </w:pPr>
            <w:r>
              <w:t>The</w:t>
            </w:r>
            <w:r>
              <w:rPr>
                <w:spacing w:val="-15"/>
              </w:rPr>
              <w:t xml:space="preserve"> </w:t>
            </w:r>
            <w:r>
              <w:t>written</w:t>
            </w:r>
            <w:r>
              <w:rPr>
                <w:spacing w:val="-16"/>
              </w:rPr>
              <w:t xml:space="preserve"> </w:t>
            </w:r>
            <w:r>
              <w:t>record</w:t>
            </w:r>
            <w:r>
              <w:rPr>
                <w:spacing w:val="-15"/>
              </w:rPr>
              <w:t xml:space="preserve"> </w:t>
            </w:r>
            <w:r>
              <w:t>of</w:t>
            </w:r>
            <w:r>
              <w:rPr>
                <w:spacing w:val="-14"/>
              </w:rPr>
              <w:t xml:space="preserve"> </w:t>
            </w:r>
            <w:r>
              <w:t>the</w:t>
            </w:r>
            <w:r>
              <w:rPr>
                <w:spacing w:val="-16"/>
              </w:rPr>
              <w:t xml:space="preserve"> </w:t>
            </w:r>
            <w:r>
              <w:t>risk</w:t>
            </w:r>
            <w:r>
              <w:rPr>
                <w:spacing w:val="-12"/>
              </w:rPr>
              <w:t xml:space="preserve"> </w:t>
            </w:r>
            <w:r>
              <w:t>assessment</w:t>
            </w:r>
            <w:r>
              <w:rPr>
                <w:spacing w:val="-15"/>
              </w:rPr>
              <w:t xml:space="preserve"> </w:t>
            </w:r>
            <w:r>
              <w:t>is</w:t>
            </w:r>
            <w:r>
              <w:rPr>
                <w:spacing w:val="-13"/>
              </w:rPr>
              <w:t xml:space="preserve"> </w:t>
            </w:r>
            <w:r>
              <w:t>kept</w:t>
            </w:r>
            <w:r>
              <w:rPr>
                <w:spacing w:val="-15"/>
              </w:rPr>
              <w:t xml:space="preserve"> </w:t>
            </w:r>
            <w:r>
              <w:t>for</w:t>
            </w:r>
            <w:r>
              <w:rPr>
                <w:spacing w:val="-13"/>
              </w:rPr>
              <w:t xml:space="preserve"> </w:t>
            </w:r>
            <w:r>
              <w:t>a</w:t>
            </w:r>
            <w:r>
              <w:rPr>
                <w:spacing w:val="-16"/>
              </w:rPr>
              <w:t xml:space="preserve"> </w:t>
            </w:r>
            <w:r>
              <w:t>period</w:t>
            </w:r>
            <w:r>
              <w:rPr>
                <w:spacing w:val="-15"/>
              </w:rPr>
              <w:t xml:space="preserve"> </w:t>
            </w:r>
            <w:r>
              <w:t>of</w:t>
            </w:r>
            <w:r>
              <w:rPr>
                <w:spacing w:val="-14"/>
              </w:rPr>
              <w:t xml:space="preserve"> </w:t>
            </w:r>
            <w:r>
              <w:t>two</w:t>
            </w:r>
            <w:r>
              <w:rPr>
                <w:spacing w:val="-16"/>
              </w:rPr>
              <w:t xml:space="preserve"> </w:t>
            </w:r>
            <w:r>
              <w:t>years</w:t>
            </w:r>
            <w:r>
              <w:rPr>
                <w:spacing w:val="-15"/>
              </w:rPr>
              <w:t xml:space="preserve"> </w:t>
            </w:r>
            <w:r>
              <w:t>if</w:t>
            </w:r>
            <w:r>
              <w:rPr>
                <w:spacing w:val="-15"/>
              </w:rPr>
              <w:t xml:space="preserve"> </w:t>
            </w:r>
            <w:r>
              <w:t>a</w:t>
            </w:r>
            <w:r>
              <w:rPr>
                <w:spacing w:val="-14"/>
              </w:rPr>
              <w:t xml:space="preserve"> </w:t>
            </w:r>
            <w:r>
              <w:t>notifiable incident has occurred</w:t>
            </w:r>
          </w:p>
        </w:tc>
      </w:tr>
      <w:tr w:rsidR="00F71374" w14:paraId="3FFFEA72" w14:textId="77777777" w:rsidTr="00F71374">
        <w:trPr>
          <w:trHeight w:val="412"/>
        </w:trPr>
        <w:tc>
          <w:tcPr>
            <w:tcW w:w="5000" w:type="pct"/>
            <w:gridSpan w:val="2"/>
            <w:tcBorders>
              <w:top w:val="single" w:sz="4" w:space="0" w:color="205768"/>
              <w:bottom w:val="single" w:sz="4" w:space="0" w:color="205768"/>
            </w:tcBorders>
          </w:tcPr>
          <w:p w14:paraId="39A66866" w14:textId="17B765E2" w:rsidR="00F71374" w:rsidRDefault="00F71374" w:rsidP="00F71374">
            <w:pPr>
              <w:pStyle w:val="Tableheading"/>
            </w:pPr>
            <w:r>
              <w:t>Dive</w:t>
            </w:r>
            <w:r>
              <w:rPr>
                <w:spacing w:val="-3"/>
              </w:rPr>
              <w:t xml:space="preserve"> </w:t>
            </w:r>
            <w:r>
              <w:t>plan</w:t>
            </w:r>
          </w:p>
        </w:tc>
      </w:tr>
      <w:tr w:rsidR="009852CE" w14:paraId="13C8667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925802285"/>
              <w14:checkbox>
                <w14:checked w14:val="0"/>
                <w14:checkedState w14:val="2612" w14:font="MS Gothic"/>
                <w14:uncheckedState w14:val="2610" w14:font="MS Gothic"/>
              </w14:checkbox>
            </w:sdtPr>
            <w:sdtEndPr/>
            <w:sdtContent>
              <w:p w14:paraId="53CAE85B" w14:textId="5B96B4F8" w:rsidR="009852CE" w:rsidRDefault="009852CE" w:rsidP="009852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A40D216" w14:textId="7E9EB25D" w:rsidR="009852CE" w:rsidRDefault="009852CE" w:rsidP="009852CE">
            <w:pPr>
              <w:pStyle w:val="Tabletext"/>
            </w:pPr>
            <w:r w:rsidRPr="00F71374">
              <w:t>A dive plan has been prepared by the dive supervisor or other competent person for the general diving work to be carried out</w:t>
            </w:r>
          </w:p>
        </w:tc>
      </w:tr>
      <w:tr w:rsidR="009852CE" w14:paraId="1DE33DE5" w14:textId="77777777" w:rsidTr="006C02BB">
        <w:trPr>
          <w:trHeight w:val="412"/>
        </w:trPr>
        <w:tc>
          <w:tcPr>
            <w:tcW w:w="314" w:type="pct"/>
            <w:tcBorders>
              <w:top w:val="single" w:sz="4" w:space="0" w:color="205768"/>
              <w:bottom w:val="single" w:sz="4" w:space="0" w:color="205768"/>
            </w:tcBorders>
          </w:tcPr>
          <w:p w14:paraId="5CC1A96A" w14:textId="2A357895" w:rsidR="009852CE" w:rsidRDefault="009852CE" w:rsidP="009852CE">
            <w:pPr>
              <w:pStyle w:val="TableParagraph"/>
              <w:rPr>
                <w:rFonts w:ascii="MS Gothic" w:eastAsia="MS Gothic" w:hAnsi="MS Gothic"/>
                <w:spacing w:val="-10"/>
              </w:rPr>
            </w:pPr>
          </w:p>
        </w:tc>
        <w:tc>
          <w:tcPr>
            <w:tcW w:w="4686" w:type="pct"/>
            <w:tcBorders>
              <w:top w:val="single" w:sz="4" w:space="0" w:color="205768"/>
              <w:bottom w:val="single" w:sz="4" w:space="0" w:color="205768"/>
            </w:tcBorders>
          </w:tcPr>
          <w:p w14:paraId="0C8D2579" w14:textId="292D9E43" w:rsidR="009852CE" w:rsidRDefault="009852CE" w:rsidP="009852CE">
            <w:pPr>
              <w:pStyle w:val="Tabletext"/>
            </w:pPr>
            <w:r w:rsidRPr="00F71374">
              <w:t>The dive plan states the:</w:t>
            </w:r>
          </w:p>
        </w:tc>
      </w:tr>
      <w:tr w:rsidR="009852CE" w14:paraId="4165E26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818640569"/>
              <w14:checkbox>
                <w14:checked w14:val="0"/>
                <w14:checkedState w14:val="2612" w14:font="MS Gothic"/>
                <w14:uncheckedState w14:val="2610" w14:font="MS Gothic"/>
              </w14:checkbox>
            </w:sdtPr>
            <w:sdtEndPr/>
            <w:sdtContent>
              <w:p w14:paraId="44259CA7" w14:textId="3D38B681" w:rsidR="009852CE" w:rsidRDefault="009852CE" w:rsidP="009852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1F79040" w14:textId="01820D19" w:rsidR="009852CE" w:rsidRDefault="009852CE" w:rsidP="009852CE">
            <w:pPr>
              <w:pStyle w:val="Tabletext"/>
              <w:numPr>
                <w:ilvl w:val="0"/>
                <w:numId w:val="5"/>
              </w:numPr>
            </w:pPr>
            <w:r w:rsidRPr="00F71374">
              <w:t>method of carrying out the work</w:t>
            </w:r>
          </w:p>
        </w:tc>
      </w:tr>
      <w:tr w:rsidR="009852CE" w14:paraId="6D4DD37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362408082"/>
              <w14:checkbox>
                <w14:checked w14:val="0"/>
                <w14:checkedState w14:val="2612" w14:font="MS Gothic"/>
                <w14:uncheckedState w14:val="2610" w14:font="MS Gothic"/>
              </w14:checkbox>
            </w:sdtPr>
            <w:sdtEndPr/>
            <w:sdtContent>
              <w:p w14:paraId="11A0636F" w14:textId="582D8029" w:rsidR="009852CE" w:rsidRDefault="009852CE" w:rsidP="009852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113526C" w14:textId="5CC76247" w:rsidR="009852CE" w:rsidRDefault="009852CE" w:rsidP="009852CE">
            <w:pPr>
              <w:pStyle w:val="Tabletext"/>
              <w:numPr>
                <w:ilvl w:val="0"/>
                <w:numId w:val="5"/>
              </w:numPr>
            </w:pPr>
            <w:r w:rsidRPr="00F71374">
              <w:t>tasks and duties of each person involved in the dive</w:t>
            </w:r>
          </w:p>
        </w:tc>
      </w:tr>
      <w:tr w:rsidR="009852CE" w14:paraId="6C9FF05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646192624"/>
              <w14:checkbox>
                <w14:checked w14:val="0"/>
                <w14:checkedState w14:val="2612" w14:font="MS Gothic"/>
                <w14:uncheckedState w14:val="2610" w14:font="MS Gothic"/>
              </w14:checkbox>
            </w:sdtPr>
            <w:sdtEndPr/>
            <w:sdtContent>
              <w:p w14:paraId="32C2A3DB" w14:textId="5FB7EE20" w:rsidR="009852CE" w:rsidRDefault="009852CE" w:rsidP="009852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014E4F1" w14:textId="21A01EF6" w:rsidR="009852CE" w:rsidRDefault="009852CE" w:rsidP="009852CE">
            <w:pPr>
              <w:pStyle w:val="Tabletext"/>
              <w:numPr>
                <w:ilvl w:val="0"/>
                <w:numId w:val="5"/>
              </w:numPr>
            </w:pPr>
            <w:r w:rsidRPr="00F71374">
              <w:t>equipment, gases, and procedure to be used</w:t>
            </w:r>
          </w:p>
        </w:tc>
      </w:tr>
      <w:tr w:rsidR="009852CE" w14:paraId="58DBD9B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61022529"/>
              <w14:checkbox>
                <w14:checked w14:val="0"/>
                <w14:checkedState w14:val="2612" w14:font="MS Gothic"/>
                <w14:uncheckedState w14:val="2610" w14:font="MS Gothic"/>
              </w14:checkbox>
            </w:sdtPr>
            <w:sdtEndPr/>
            <w:sdtContent>
              <w:p w14:paraId="7997A862" w14:textId="2A1BDC8F" w:rsidR="009852CE" w:rsidRDefault="009852CE" w:rsidP="009852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A23C225" w14:textId="5A7C9F53" w:rsidR="009852CE" w:rsidRDefault="009852CE" w:rsidP="009852CE">
            <w:pPr>
              <w:pStyle w:val="Tabletext"/>
              <w:numPr>
                <w:ilvl w:val="0"/>
                <w:numId w:val="5"/>
              </w:numPr>
            </w:pPr>
            <w:r w:rsidRPr="00F71374">
              <w:t>dive time, bottom times, and decompression profiles</w:t>
            </w:r>
          </w:p>
        </w:tc>
      </w:tr>
      <w:tr w:rsidR="009852CE" w14:paraId="3643339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772507821"/>
              <w14:checkbox>
                <w14:checked w14:val="0"/>
                <w14:checkedState w14:val="2612" w14:font="MS Gothic"/>
                <w14:uncheckedState w14:val="2610" w14:font="MS Gothic"/>
              </w14:checkbox>
            </w:sdtPr>
            <w:sdtEndPr/>
            <w:sdtContent>
              <w:p w14:paraId="4D31A900" w14:textId="1649B09A" w:rsidR="009852CE" w:rsidRDefault="009852CE" w:rsidP="009852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52D4F2D" w14:textId="06C6C8C6" w:rsidR="009852CE" w:rsidRDefault="009852CE" w:rsidP="009852CE">
            <w:pPr>
              <w:pStyle w:val="Tabletext"/>
              <w:numPr>
                <w:ilvl w:val="0"/>
                <w:numId w:val="5"/>
              </w:numPr>
            </w:pPr>
            <w:r w:rsidRPr="00F71374">
              <w:t>specific hazards and control measures</w:t>
            </w:r>
          </w:p>
        </w:tc>
      </w:tr>
      <w:tr w:rsidR="001D34A5" w14:paraId="39AE5CC9"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13397792"/>
              <w14:checkbox>
                <w14:checked w14:val="0"/>
                <w14:checkedState w14:val="2612" w14:font="MS Gothic"/>
                <w14:uncheckedState w14:val="2610" w14:font="MS Gothic"/>
              </w14:checkbox>
            </w:sdtPr>
            <w:sdtEndPr/>
            <w:sdtContent>
              <w:p w14:paraId="21E483AB" w14:textId="72935EE0" w:rsidR="001D34A5" w:rsidRDefault="001D34A5" w:rsidP="001D34A5">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69BFFBA" w14:textId="10FC8933" w:rsidR="001D34A5" w:rsidRDefault="001D34A5" w:rsidP="001D34A5">
            <w:pPr>
              <w:pStyle w:val="Tabletext"/>
              <w:numPr>
                <w:ilvl w:val="0"/>
                <w:numId w:val="5"/>
              </w:numPr>
            </w:pPr>
            <w:r>
              <w:t>emergency</w:t>
            </w:r>
            <w:r>
              <w:rPr>
                <w:spacing w:val="-1"/>
              </w:rPr>
              <w:t xml:space="preserve"> </w:t>
            </w:r>
            <w:r>
              <w:t>procedures (may</w:t>
            </w:r>
            <w:r>
              <w:rPr>
                <w:spacing w:val="-2"/>
              </w:rPr>
              <w:t xml:space="preserve"> </w:t>
            </w:r>
            <w:r>
              <w:t>be a separate</w:t>
            </w:r>
            <w:r>
              <w:rPr>
                <w:spacing w:val="-3"/>
              </w:rPr>
              <w:t xml:space="preserve"> </w:t>
            </w:r>
            <w:r>
              <w:rPr>
                <w:spacing w:val="-2"/>
              </w:rPr>
              <w:t>document)</w:t>
            </w:r>
          </w:p>
        </w:tc>
      </w:tr>
      <w:tr w:rsidR="00120BCD" w14:paraId="0E8ECBFE"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02249036"/>
              <w14:checkbox>
                <w14:checked w14:val="0"/>
                <w14:checkedState w14:val="2612" w14:font="MS Gothic"/>
                <w14:uncheckedState w14:val="2610" w14:font="MS Gothic"/>
              </w14:checkbox>
            </w:sdtPr>
            <w:sdtEndPr/>
            <w:sdtContent>
              <w:p w14:paraId="55CFA2D0" w14:textId="5278F07E" w:rsidR="00120BCD" w:rsidRDefault="00120BCD" w:rsidP="00120BCD">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9A5F403" w14:textId="643305AA" w:rsidR="00120BCD" w:rsidRDefault="00120BCD" w:rsidP="00120BCD">
            <w:pPr>
              <w:pStyle w:val="Tabletext"/>
            </w:pPr>
            <w:r>
              <w:t>The</w:t>
            </w:r>
            <w:r>
              <w:rPr>
                <w:spacing w:val="-7"/>
              </w:rPr>
              <w:t xml:space="preserve"> </w:t>
            </w:r>
            <w:r>
              <w:t>diving</w:t>
            </w:r>
            <w:r>
              <w:rPr>
                <w:spacing w:val="-8"/>
              </w:rPr>
              <w:t xml:space="preserve"> </w:t>
            </w:r>
            <w:r>
              <w:t>work</w:t>
            </w:r>
            <w:r>
              <w:rPr>
                <w:spacing w:val="-9"/>
              </w:rPr>
              <w:t xml:space="preserve"> </w:t>
            </w:r>
            <w:r>
              <w:t>is</w:t>
            </w:r>
            <w:r>
              <w:rPr>
                <w:spacing w:val="-9"/>
              </w:rPr>
              <w:t xml:space="preserve"> </w:t>
            </w:r>
            <w:r>
              <w:t>carried</w:t>
            </w:r>
            <w:r>
              <w:rPr>
                <w:spacing w:val="-7"/>
              </w:rPr>
              <w:t xml:space="preserve"> </w:t>
            </w:r>
            <w:r>
              <w:t>out</w:t>
            </w:r>
            <w:r>
              <w:rPr>
                <w:spacing w:val="-8"/>
              </w:rPr>
              <w:t xml:space="preserve"> </w:t>
            </w:r>
            <w:r>
              <w:t>in</w:t>
            </w:r>
            <w:r>
              <w:rPr>
                <w:spacing w:val="-7"/>
              </w:rPr>
              <w:t xml:space="preserve"> </w:t>
            </w:r>
            <w:r>
              <w:t>accordance</w:t>
            </w:r>
            <w:r>
              <w:rPr>
                <w:spacing w:val="-7"/>
              </w:rPr>
              <w:t xml:space="preserve"> </w:t>
            </w:r>
            <w:r>
              <w:t>with</w:t>
            </w:r>
            <w:r>
              <w:rPr>
                <w:spacing w:val="-11"/>
              </w:rPr>
              <w:t xml:space="preserve"> </w:t>
            </w:r>
            <w:r>
              <w:t>the</w:t>
            </w:r>
            <w:r>
              <w:rPr>
                <w:spacing w:val="-8"/>
              </w:rPr>
              <w:t xml:space="preserve"> </w:t>
            </w:r>
            <w:r>
              <w:t>dive</w:t>
            </w:r>
            <w:r>
              <w:rPr>
                <w:spacing w:val="-10"/>
              </w:rPr>
              <w:t xml:space="preserve"> </w:t>
            </w:r>
            <w:r>
              <w:t>plan</w:t>
            </w:r>
            <w:r>
              <w:rPr>
                <w:spacing w:val="-8"/>
              </w:rPr>
              <w:t xml:space="preserve"> </w:t>
            </w:r>
            <w:r>
              <w:t>as</w:t>
            </w:r>
            <w:r>
              <w:rPr>
                <w:spacing w:val="-9"/>
              </w:rPr>
              <w:t xml:space="preserve"> </w:t>
            </w:r>
            <w:r>
              <w:t>far</w:t>
            </w:r>
            <w:r>
              <w:rPr>
                <w:spacing w:val="-9"/>
              </w:rPr>
              <w:t xml:space="preserve"> </w:t>
            </w:r>
            <w:r>
              <w:t>as</w:t>
            </w:r>
            <w:r>
              <w:rPr>
                <w:spacing w:val="-10"/>
              </w:rPr>
              <w:t xml:space="preserve"> </w:t>
            </w:r>
            <w:r>
              <w:t>is</w:t>
            </w:r>
            <w:r>
              <w:rPr>
                <w:spacing w:val="-11"/>
              </w:rPr>
              <w:t xml:space="preserve"> </w:t>
            </w:r>
            <w:r>
              <w:t xml:space="preserve">reasonably </w:t>
            </w:r>
            <w:r>
              <w:rPr>
                <w:spacing w:val="-2"/>
              </w:rPr>
              <w:t>practicable</w:t>
            </w:r>
          </w:p>
        </w:tc>
      </w:tr>
      <w:tr w:rsidR="00120BCD" w14:paraId="57ECEFF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7126462"/>
              <w14:checkbox>
                <w14:checked w14:val="0"/>
                <w14:checkedState w14:val="2612" w14:font="MS Gothic"/>
                <w14:uncheckedState w14:val="2610" w14:font="MS Gothic"/>
              </w14:checkbox>
            </w:sdtPr>
            <w:sdtEndPr/>
            <w:sdtContent>
              <w:p w14:paraId="5BDDD3FD" w14:textId="56972622" w:rsidR="00120BCD" w:rsidRDefault="00120BCD" w:rsidP="00120BCD">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81A66F7" w14:textId="146D43D8" w:rsidR="00120BCD" w:rsidRDefault="00120BCD" w:rsidP="00120BCD">
            <w:pPr>
              <w:pStyle w:val="Tabletext"/>
            </w:pPr>
            <w:r>
              <w:t>The</w:t>
            </w:r>
            <w:r>
              <w:rPr>
                <w:spacing w:val="40"/>
              </w:rPr>
              <w:t xml:space="preserve"> </w:t>
            </w:r>
            <w:r>
              <w:t>dive</w:t>
            </w:r>
            <w:r>
              <w:rPr>
                <w:spacing w:val="40"/>
              </w:rPr>
              <w:t xml:space="preserve"> </w:t>
            </w:r>
            <w:r>
              <w:t>supervisor</w:t>
            </w:r>
            <w:r>
              <w:rPr>
                <w:spacing w:val="40"/>
              </w:rPr>
              <w:t xml:space="preserve"> </w:t>
            </w:r>
            <w:r>
              <w:t>provides</w:t>
            </w:r>
            <w:r>
              <w:rPr>
                <w:spacing w:val="40"/>
              </w:rPr>
              <w:t xml:space="preserve"> </w:t>
            </w:r>
            <w:r>
              <w:t>instruction</w:t>
            </w:r>
            <w:r>
              <w:rPr>
                <w:spacing w:val="40"/>
              </w:rPr>
              <w:t xml:space="preserve"> </w:t>
            </w:r>
            <w:r>
              <w:t>to</w:t>
            </w:r>
            <w:r>
              <w:rPr>
                <w:spacing w:val="40"/>
              </w:rPr>
              <w:t xml:space="preserve"> </w:t>
            </w:r>
            <w:r>
              <w:t>workers</w:t>
            </w:r>
            <w:r>
              <w:rPr>
                <w:spacing w:val="40"/>
              </w:rPr>
              <w:t xml:space="preserve"> </w:t>
            </w:r>
            <w:r>
              <w:t>about</w:t>
            </w:r>
            <w:r>
              <w:rPr>
                <w:spacing w:val="40"/>
              </w:rPr>
              <w:t xml:space="preserve"> </w:t>
            </w:r>
            <w:r>
              <w:t>the</w:t>
            </w:r>
            <w:r>
              <w:rPr>
                <w:spacing w:val="40"/>
              </w:rPr>
              <w:t xml:space="preserve"> </w:t>
            </w:r>
            <w:r>
              <w:t>dive</w:t>
            </w:r>
            <w:r>
              <w:rPr>
                <w:spacing w:val="40"/>
              </w:rPr>
              <w:t xml:space="preserve"> </w:t>
            </w:r>
            <w:r>
              <w:t>plan</w:t>
            </w:r>
            <w:r>
              <w:rPr>
                <w:spacing w:val="40"/>
              </w:rPr>
              <w:t xml:space="preserve"> </w:t>
            </w:r>
            <w:r>
              <w:t>before commencing the dive</w:t>
            </w:r>
          </w:p>
        </w:tc>
      </w:tr>
      <w:tr w:rsidR="00120BCD" w14:paraId="0AB1235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839407"/>
              <w14:checkbox>
                <w14:checked w14:val="0"/>
                <w14:checkedState w14:val="2612" w14:font="MS Gothic"/>
                <w14:uncheckedState w14:val="2610" w14:font="MS Gothic"/>
              </w14:checkbox>
            </w:sdtPr>
            <w:sdtEndPr/>
            <w:sdtContent>
              <w:p w14:paraId="123EAA3A" w14:textId="6B233561" w:rsidR="00120BCD" w:rsidRDefault="00120BCD" w:rsidP="00120BCD">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9152174" w14:textId="3ED07D53" w:rsidR="00120BCD" w:rsidRDefault="00120BCD" w:rsidP="00120BCD">
            <w:pPr>
              <w:pStyle w:val="Tabletext"/>
            </w:pPr>
            <w:r>
              <w:t>The</w:t>
            </w:r>
            <w:r>
              <w:rPr>
                <w:spacing w:val="-5"/>
              </w:rPr>
              <w:t xml:space="preserve"> </w:t>
            </w:r>
            <w:r>
              <w:t>dive</w:t>
            </w:r>
            <w:r>
              <w:rPr>
                <w:spacing w:val="-3"/>
              </w:rPr>
              <w:t xml:space="preserve"> </w:t>
            </w:r>
            <w:r>
              <w:t>plan</w:t>
            </w:r>
            <w:r>
              <w:rPr>
                <w:spacing w:val="-3"/>
              </w:rPr>
              <w:t xml:space="preserve"> </w:t>
            </w:r>
            <w:r>
              <w:t>is</w:t>
            </w:r>
            <w:r>
              <w:rPr>
                <w:spacing w:val="-5"/>
              </w:rPr>
              <w:t xml:space="preserve"> </w:t>
            </w:r>
            <w:r>
              <w:t>kept until</w:t>
            </w:r>
            <w:r>
              <w:rPr>
                <w:spacing w:val="-3"/>
              </w:rPr>
              <w:t xml:space="preserve"> </w:t>
            </w:r>
            <w:r>
              <w:t>the</w:t>
            </w:r>
            <w:r>
              <w:rPr>
                <w:spacing w:val="-3"/>
              </w:rPr>
              <w:t xml:space="preserve"> </w:t>
            </w:r>
            <w:r>
              <w:t>work</w:t>
            </w:r>
            <w:r>
              <w:rPr>
                <w:spacing w:val="-5"/>
              </w:rPr>
              <w:t xml:space="preserve"> </w:t>
            </w:r>
            <w:r>
              <w:t>to</w:t>
            </w:r>
            <w:r>
              <w:rPr>
                <w:spacing w:val="-3"/>
              </w:rPr>
              <w:t xml:space="preserve"> </w:t>
            </w:r>
            <w:r>
              <w:t>which</w:t>
            </w:r>
            <w:r>
              <w:rPr>
                <w:spacing w:val="-3"/>
              </w:rPr>
              <w:t xml:space="preserve"> </w:t>
            </w:r>
            <w:r>
              <w:t>it relates</w:t>
            </w:r>
            <w:r>
              <w:rPr>
                <w:spacing w:val="-2"/>
              </w:rPr>
              <w:t xml:space="preserve"> </w:t>
            </w:r>
            <w:r>
              <w:t xml:space="preserve">is </w:t>
            </w:r>
            <w:r>
              <w:rPr>
                <w:spacing w:val="-2"/>
              </w:rPr>
              <w:t>completed</w:t>
            </w:r>
          </w:p>
        </w:tc>
      </w:tr>
      <w:tr w:rsidR="00120BCD" w14:paraId="4481EB9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121900416"/>
              <w14:checkbox>
                <w14:checked w14:val="0"/>
                <w14:checkedState w14:val="2612" w14:font="MS Gothic"/>
                <w14:uncheckedState w14:val="2610" w14:font="MS Gothic"/>
              </w14:checkbox>
            </w:sdtPr>
            <w:sdtEndPr/>
            <w:sdtContent>
              <w:p w14:paraId="3AC78F7B" w14:textId="54750F50" w:rsidR="00120BCD" w:rsidRDefault="00120BCD" w:rsidP="00120BCD">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4D82EA3" w14:textId="473811E4" w:rsidR="00120BCD" w:rsidRDefault="00120BCD" w:rsidP="00120BCD">
            <w:pPr>
              <w:pStyle w:val="Tabletext"/>
            </w:pPr>
            <w:r>
              <w:t>The</w:t>
            </w:r>
            <w:r>
              <w:rPr>
                <w:spacing w:val="-6"/>
              </w:rPr>
              <w:t xml:space="preserve"> </w:t>
            </w:r>
            <w:r>
              <w:t>dive plan is</w:t>
            </w:r>
            <w:r>
              <w:rPr>
                <w:spacing w:val="-5"/>
              </w:rPr>
              <w:t xml:space="preserve"> </w:t>
            </w:r>
            <w:r>
              <w:t>kept</w:t>
            </w:r>
            <w:r>
              <w:rPr>
                <w:spacing w:val="-5"/>
              </w:rPr>
              <w:t xml:space="preserve"> </w:t>
            </w:r>
            <w:r>
              <w:t>for</w:t>
            </w:r>
            <w:r>
              <w:rPr>
                <w:spacing w:val="-5"/>
              </w:rPr>
              <w:t xml:space="preserve"> </w:t>
            </w:r>
            <w:r>
              <w:t>two</w:t>
            </w:r>
            <w:r>
              <w:rPr>
                <w:spacing w:val="-3"/>
              </w:rPr>
              <w:t xml:space="preserve"> </w:t>
            </w:r>
            <w:r>
              <w:t>years</w:t>
            </w:r>
            <w:r>
              <w:rPr>
                <w:spacing w:val="-3"/>
              </w:rPr>
              <w:t xml:space="preserve"> </w:t>
            </w:r>
            <w:r>
              <w:t>if</w:t>
            </w:r>
            <w:r>
              <w:rPr>
                <w:spacing w:val="-5"/>
              </w:rPr>
              <w:t xml:space="preserve"> </w:t>
            </w:r>
            <w:r>
              <w:t>a</w:t>
            </w:r>
            <w:r>
              <w:rPr>
                <w:spacing w:val="-3"/>
              </w:rPr>
              <w:t xml:space="preserve"> </w:t>
            </w:r>
            <w:r>
              <w:t>notifiable incident</w:t>
            </w:r>
            <w:r>
              <w:rPr>
                <w:spacing w:val="-3"/>
              </w:rPr>
              <w:t xml:space="preserve"> </w:t>
            </w:r>
            <w:r>
              <w:t>has</w:t>
            </w:r>
            <w:r>
              <w:rPr>
                <w:spacing w:val="-5"/>
              </w:rPr>
              <w:t xml:space="preserve"> </w:t>
            </w:r>
            <w:r>
              <w:rPr>
                <w:spacing w:val="-2"/>
              </w:rPr>
              <w:t>occurred</w:t>
            </w:r>
          </w:p>
        </w:tc>
      </w:tr>
      <w:tr w:rsidR="00120BCD" w14:paraId="7CCBF933" w14:textId="77777777" w:rsidTr="00120BCD">
        <w:trPr>
          <w:trHeight w:val="412"/>
        </w:trPr>
        <w:tc>
          <w:tcPr>
            <w:tcW w:w="5000" w:type="pct"/>
            <w:gridSpan w:val="2"/>
            <w:tcBorders>
              <w:top w:val="single" w:sz="4" w:space="0" w:color="205768"/>
              <w:bottom w:val="single" w:sz="4" w:space="0" w:color="205768"/>
            </w:tcBorders>
          </w:tcPr>
          <w:p w14:paraId="4FA4B54C" w14:textId="4BB47994" w:rsidR="00120BCD" w:rsidRDefault="00120BCD" w:rsidP="00120BCD">
            <w:pPr>
              <w:pStyle w:val="Tableheading"/>
            </w:pPr>
            <w:r>
              <w:t>Dive</w:t>
            </w:r>
            <w:r>
              <w:rPr>
                <w:spacing w:val="-5"/>
              </w:rPr>
              <w:t xml:space="preserve"> </w:t>
            </w:r>
            <w:r>
              <w:t>safety</w:t>
            </w:r>
            <w:r>
              <w:rPr>
                <w:spacing w:val="-5"/>
              </w:rPr>
              <w:t xml:space="preserve"> log</w:t>
            </w:r>
          </w:p>
        </w:tc>
      </w:tr>
      <w:tr w:rsidR="009E01D9" w14:paraId="1FFE1C61" w14:textId="77777777" w:rsidTr="006C02BB">
        <w:trPr>
          <w:trHeight w:val="412"/>
        </w:trPr>
        <w:tc>
          <w:tcPr>
            <w:tcW w:w="314" w:type="pct"/>
            <w:tcBorders>
              <w:top w:val="single" w:sz="4" w:space="0" w:color="205768"/>
              <w:bottom w:val="single" w:sz="4" w:space="0" w:color="205768"/>
            </w:tcBorders>
          </w:tcPr>
          <w:p w14:paraId="2AEDA666" w14:textId="605FAC7E" w:rsidR="009E01D9" w:rsidRDefault="009E01D9" w:rsidP="009E01D9">
            <w:pPr>
              <w:pStyle w:val="TableParagraph"/>
              <w:rPr>
                <w:rFonts w:ascii="MS Gothic" w:eastAsia="MS Gothic" w:hAnsi="MS Gothic"/>
                <w:spacing w:val="-10"/>
              </w:rPr>
            </w:pPr>
          </w:p>
        </w:tc>
        <w:tc>
          <w:tcPr>
            <w:tcW w:w="4686" w:type="pct"/>
            <w:tcBorders>
              <w:top w:val="single" w:sz="4" w:space="0" w:color="205768"/>
              <w:bottom w:val="single" w:sz="4" w:space="0" w:color="205768"/>
            </w:tcBorders>
          </w:tcPr>
          <w:p w14:paraId="7A1558D7" w14:textId="302902C0" w:rsidR="009E01D9" w:rsidRDefault="009E01D9" w:rsidP="009E01D9">
            <w:pPr>
              <w:pStyle w:val="Tabletext"/>
            </w:pPr>
            <w:r>
              <w:t>A dive safety</w:t>
            </w:r>
            <w:r>
              <w:rPr>
                <w:spacing w:val="-5"/>
              </w:rPr>
              <w:t xml:space="preserve"> </w:t>
            </w:r>
            <w:r>
              <w:t>log</w:t>
            </w:r>
            <w:r>
              <w:rPr>
                <w:spacing w:val="-3"/>
              </w:rPr>
              <w:t xml:space="preserve"> </w:t>
            </w:r>
            <w:r>
              <w:t>is</w:t>
            </w:r>
            <w:r>
              <w:rPr>
                <w:spacing w:val="-3"/>
              </w:rPr>
              <w:t xml:space="preserve"> </w:t>
            </w:r>
            <w:r>
              <w:t>kept for</w:t>
            </w:r>
            <w:r>
              <w:rPr>
                <w:spacing w:val="-3"/>
              </w:rPr>
              <w:t xml:space="preserve"> </w:t>
            </w:r>
            <w:r>
              <w:t>every</w:t>
            </w:r>
            <w:r>
              <w:rPr>
                <w:spacing w:val="-3"/>
              </w:rPr>
              <w:t xml:space="preserve"> </w:t>
            </w:r>
            <w:r>
              <w:t>dive</w:t>
            </w:r>
            <w:r>
              <w:rPr>
                <w:spacing w:val="-5"/>
              </w:rPr>
              <w:t xml:space="preserve"> </w:t>
            </w:r>
            <w:r>
              <w:t>and contains</w:t>
            </w:r>
            <w:r>
              <w:rPr>
                <w:spacing w:val="-3"/>
              </w:rPr>
              <w:t xml:space="preserve"> </w:t>
            </w:r>
            <w:r>
              <w:t>the</w:t>
            </w:r>
            <w:r>
              <w:rPr>
                <w:spacing w:val="-5"/>
              </w:rPr>
              <w:t xml:space="preserve"> </w:t>
            </w:r>
            <w:r>
              <w:rPr>
                <w:spacing w:val="-2"/>
              </w:rPr>
              <w:t>following:</w:t>
            </w:r>
          </w:p>
        </w:tc>
      </w:tr>
      <w:tr w:rsidR="009E01D9" w14:paraId="3B6DB700"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658659530"/>
              <w14:checkbox>
                <w14:checked w14:val="0"/>
                <w14:checkedState w14:val="2612" w14:font="MS Gothic"/>
                <w14:uncheckedState w14:val="2610" w14:font="MS Gothic"/>
              </w14:checkbox>
            </w:sdtPr>
            <w:sdtEndPr/>
            <w:sdtContent>
              <w:p w14:paraId="55B26587" w14:textId="792E1989"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7EDDE16" w14:textId="4E53CBF1" w:rsidR="009E01D9" w:rsidRDefault="009E01D9" w:rsidP="009E01D9">
            <w:pPr>
              <w:pStyle w:val="Tabletext"/>
              <w:numPr>
                <w:ilvl w:val="0"/>
                <w:numId w:val="5"/>
              </w:numPr>
            </w:pPr>
            <w:r>
              <w:t>name of each</w:t>
            </w:r>
            <w:r>
              <w:rPr>
                <w:spacing w:val="-3"/>
              </w:rPr>
              <w:t xml:space="preserve"> </w:t>
            </w:r>
            <w:r>
              <w:t>diver</w:t>
            </w:r>
          </w:p>
        </w:tc>
      </w:tr>
      <w:tr w:rsidR="009E01D9" w14:paraId="72B1D71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48740790"/>
              <w14:checkbox>
                <w14:checked w14:val="0"/>
                <w14:checkedState w14:val="2612" w14:font="MS Gothic"/>
                <w14:uncheckedState w14:val="2610" w14:font="MS Gothic"/>
              </w14:checkbox>
            </w:sdtPr>
            <w:sdtEndPr/>
            <w:sdtContent>
              <w:p w14:paraId="2E408678" w14:textId="313FF5C1"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C7369E1" w14:textId="4BEB850D" w:rsidR="009E01D9" w:rsidRDefault="009E01D9" w:rsidP="009E01D9">
            <w:pPr>
              <w:pStyle w:val="Tabletext"/>
              <w:numPr>
                <w:ilvl w:val="0"/>
                <w:numId w:val="5"/>
              </w:numPr>
            </w:pPr>
            <w:r>
              <w:t>names</w:t>
            </w:r>
            <w:r>
              <w:rPr>
                <w:spacing w:val="-2"/>
              </w:rPr>
              <w:t xml:space="preserve"> </w:t>
            </w:r>
            <w:r>
              <w:t>of</w:t>
            </w:r>
            <w:r>
              <w:rPr>
                <w:spacing w:val="-1"/>
              </w:rPr>
              <w:t xml:space="preserve"> </w:t>
            </w:r>
            <w:r>
              <w:t>other</w:t>
            </w:r>
            <w:r>
              <w:rPr>
                <w:spacing w:val="-3"/>
              </w:rPr>
              <w:t xml:space="preserve"> </w:t>
            </w:r>
            <w:r>
              <w:t>people</w:t>
            </w:r>
            <w:r>
              <w:rPr>
                <w:spacing w:val="-3"/>
              </w:rPr>
              <w:t xml:space="preserve"> </w:t>
            </w:r>
            <w:r>
              <w:t>in</w:t>
            </w:r>
            <w:r>
              <w:rPr>
                <w:spacing w:val="-5"/>
              </w:rPr>
              <w:t xml:space="preserve"> </w:t>
            </w:r>
            <w:r>
              <w:t>the dive</w:t>
            </w:r>
            <w:r>
              <w:rPr>
                <w:spacing w:val="-5"/>
              </w:rPr>
              <w:t xml:space="preserve"> </w:t>
            </w:r>
            <w:r>
              <w:t>team,</w:t>
            </w:r>
            <w:r>
              <w:rPr>
                <w:spacing w:val="-1"/>
              </w:rPr>
              <w:t xml:space="preserve"> </w:t>
            </w:r>
            <w:r>
              <w:t>including the</w:t>
            </w:r>
            <w:r>
              <w:rPr>
                <w:spacing w:val="-3"/>
              </w:rPr>
              <w:t xml:space="preserve"> </w:t>
            </w:r>
            <w:r>
              <w:t>dive</w:t>
            </w:r>
            <w:r>
              <w:rPr>
                <w:spacing w:val="-5"/>
              </w:rPr>
              <w:t xml:space="preserve"> </w:t>
            </w:r>
            <w:r>
              <w:rPr>
                <w:spacing w:val="-2"/>
              </w:rPr>
              <w:t>supervisor</w:t>
            </w:r>
          </w:p>
        </w:tc>
      </w:tr>
      <w:tr w:rsidR="009E01D9" w14:paraId="182E3B9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5060076"/>
              <w14:checkbox>
                <w14:checked w14:val="0"/>
                <w14:checkedState w14:val="2612" w14:font="MS Gothic"/>
                <w14:uncheckedState w14:val="2610" w14:font="MS Gothic"/>
              </w14:checkbox>
            </w:sdtPr>
            <w:sdtEndPr/>
            <w:sdtContent>
              <w:p w14:paraId="0027C5ED" w14:textId="08615780"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0E0B937" w14:textId="55C1DC2E" w:rsidR="009E01D9" w:rsidRDefault="009E01D9" w:rsidP="009E01D9">
            <w:pPr>
              <w:pStyle w:val="Tabletext"/>
              <w:numPr>
                <w:ilvl w:val="0"/>
                <w:numId w:val="5"/>
              </w:numPr>
              <w:rPr>
                <w:rFonts w:ascii="Courier New"/>
              </w:rPr>
            </w:pPr>
            <w:r>
              <w:t>date and</w:t>
            </w:r>
            <w:r>
              <w:rPr>
                <w:spacing w:val="-3"/>
              </w:rPr>
              <w:t xml:space="preserve"> </w:t>
            </w:r>
            <w:r>
              <w:rPr>
                <w:spacing w:val="-2"/>
              </w:rPr>
              <w:t>location</w:t>
            </w:r>
          </w:p>
        </w:tc>
      </w:tr>
      <w:tr w:rsidR="009E01D9" w14:paraId="6EA4369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437411991"/>
              <w14:checkbox>
                <w14:checked w14:val="0"/>
                <w14:checkedState w14:val="2612" w14:font="MS Gothic"/>
                <w14:uncheckedState w14:val="2610" w14:font="MS Gothic"/>
              </w14:checkbox>
            </w:sdtPr>
            <w:sdtEndPr/>
            <w:sdtContent>
              <w:p w14:paraId="1631D020" w14:textId="688DCDE0"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00A1A6B" w14:textId="2247CFB7" w:rsidR="009E01D9" w:rsidRDefault="009E01D9" w:rsidP="009E01D9">
            <w:pPr>
              <w:pStyle w:val="Tabletext"/>
              <w:numPr>
                <w:ilvl w:val="0"/>
                <w:numId w:val="5"/>
              </w:numPr>
              <w:rPr>
                <w:rFonts w:ascii="Courier New"/>
              </w:rPr>
            </w:pPr>
            <w:r>
              <w:t>time</w:t>
            </w:r>
            <w:r>
              <w:rPr>
                <w:spacing w:val="-1"/>
              </w:rPr>
              <w:t xml:space="preserve"> </w:t>
            </w:r>
            <w:r>
              <w:t>in</w:t>
            </w:r>
            <w:r>
              <w:rPr>
                <w:spacing w:val="-3"/>
              </w:rPr>
              <w:t xml:space="preserve"> </w:t>
            </w:r>
            <w:r>
              <w:t>and</w:t>
            </w:r>
            <w:r>
              <w:rPr>
                <w:spacing w:val="-1"/>
              </w:rPr>
              <w:t xml:space="preserve"> </w:t>
            </w:r>
            <w:r>
              <w:t>out</w:t>
            </w:r>
            <w:r>
              <w:rPr>
                <w:spacing w:val="-2"/>
              </w:rPr>
              <w:t xml:space="preserve"> </w:t>
            </w:r>
            <w:r>
              <w:t>for</w:t>
            </w:r>
            <w:r>
              <w:rPr>
                <w:spacing w:val="-2"/>
              </w:rPr>
              <w:t xml:space="preserve"> </w:t>
            </w:r>
            <w:r>
              <w:t xml:space="preserve">each </w:t>
            </w:r>
            <w:r>
              <w:rPr>
                <w:spacing w:val="-2"/>
              </w:rPr>
              <w:t>diver</w:t>
            </w:r>
          </w:p>
        </w:tc>
      </w:tr>
      <w:tr w:rsidR="009E01D9" w14:paraId="42AB6FE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78547737"/>
              <w14:checkbox>
                <w14:checked w14:val="0"/>
                <w14:checkedState w14:val="2612" w14:font="MS Gothic"/>
                <w14:uncheckedState w14:val="2610" w14:font="MS Gothic"/>
              </w14:checkbox>
            </w:sdtPr>
            <w:sdtEndPr/>
            <w:sdtContent>
              <w:p w14:paraId="2BC07EF3" w14:textId="51130214"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2D2F91C" w14:textId="52B15AB5" w:rsidR="009E01D9" w:rsidRDefault="009E01D9" w:rsidP="009E01D9">
            <w:pPr>
              <w:pStyle w:val="Tabletext"/>
              <w:numPr>
                <w:ilvl w:val="0"/>
                <w:numId w:val="5"/>
              </w:numPr>
              <w:rPr>
                <w:rFonts w:ascii="Courier New"/>
              </w:rPr>
            </w:pPr>
            <w:r>
              <w:t>maximum</w:t>
            </w:r>
            <w:r>
              <w:rPr>
                <w:spacing w:val="-1"/>
              </w:rPr>
              <w:t xml:space="preserve"> </w:t>
            </w:r>
            <w:r>
              <w:rPr>
                <w:spacing w:val="-2"/>
              </w:rPr>
              <w:t>depth</w:t>
            </w:r>
          </w:p>
        </w:tc>
      </w:tr>
      <w:tr w:rsidR="009E01D9" w14:paraId="5378EE5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31343803"/>
              <w14:checkbox>
                <w14:checked w14:val="0"/>
                <w14:checkedState w14:val="2612" w14:font="MS Gothic"/>
                <w14:uncheckedState w14:val="2610" w14:font="MS Gothic"/>
              </w14:checkbox>
            </w:sdtPr>
            <w:sdtEndPr/>
            <w:sdtContent>
              <w:p w14:paraId="11E10705" w14:textId="20966E1B"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0D7021E" w14:textId="76E89434" w:rsidR="009E01D9" w:rsidRDefault="009E01D9" w:rsidP="009E01D9">
            <w:pPr>
              <w:pStyle w:val="Tabletext"/>
              <w:numPr>
                <w:ilvl w:val="0"/>
                <w:numId w:val="5"/>
              </w:numPr>
              <w:rPr>
                <w:rFonts w:ascii="Courier New"/>
              </w:rPr>
            </w:pPr>
            <w:r>
              <w:t>any</w:t>
            </w:r>
            <w:r>
              <w:rPr>
                <w:spacing w:val="-3"/>
              </w:rPr>
              <w:t xml:space="preserve"> </w:t>
            </w:r>
            <w:r>
              <w:t>incident, difficulty, discomfort,</w:t>
            </w:r>
            <w:r>
              <w:rPr>
                <w:spacing w:val="-5"/>
              </w:rPr>
              <w:t xml:space="preserve"> </w:t>
            </w:r>
            <w:r>
              <w:t>or</w:t>
            </w:r>
            <w:r>
              <w:rPr>
                <w:spacing w:val="-5"/>
              </w:rPr>
              <w:t xml:space="preserve"> </w:t>
            </w:r>
            <w:r>
              <w:t>injury</w:t>
            </w:r>
            <w:r>
              <w:rPr>
                <w:spacing w:val="-3"/>
              </w:rPr>
              <w:t xml:space="preserve"> </w:t>
            </w:r>
            <w:r>
              <w:t>experienced</w:t>
            </w:r>
            <w:r>
              <w:rPr>
                <w:spacing w:val="-3"/>
              </w:rPr>
              <w:t xml:space="preserve"> </w:t>
            </w:r>
            <w:r>
              <w:t>during</w:t>
            </w:r>
            <w:r>
              <w:rPr>
                <w:spacing w:val="-6"/>
              </w:rPr>
              <w:t xml:space="preserve"> </w:t>
            </w:r>
            <w:r>
              <w:t>the</w:t>
            </w:r>
            <w:r>
              <w:rPr>
                <w:spacing w:val="-6"/>
              </w:rPr>
              <w:t xml:space="preserve"> </w:t>
            </w:r>
            <w:r>
              <w:t>dive</w:t>
            </w:r>
          </w:p>
        </w:tc>
      </w:tr>
      <w:tr w:rsidR="009E01D9" w14:paraId="56CC591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944759870"/>
              <w14:checkbox>
                <w14:checked w14:val="0"/>
                <w14:checkedState w14:val="2612" w14:font="MS Gothic"/>
                <w14:uncheckedState w14:val="2610" w14:font="MS Gothic"/>
              </w14:checkbox>
            </w:sdtPr>
            <w:sdtEndPr/>
            <w:sdtContent>
              <w:p w14:paraId="3D9311F0" w14:textId="65C41735" w:rsidR="009E01D9" w:rsidRDefault="009E01D9" w:rsidP="009E01D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E240478" w14:textId="45903433" w:rsidR="009E01D9" w:rsidRDefault="009E01D9" w:rsidP="009E01D9">
            <w:pPr>
              <w:pStyle w:val="Tabletext"/>
              <w:numPr>
                <w:ilvl w:val="0"/>
                <w:numId w:val="5"/>
              </w:numPr>
              <w:rPr>
                <w:rFonts w:ascii="Courier New"/>
              </w:rPr>
            </w:pPr>
            <w:r>
              <w:t>if using</w:t>
            </w:r>
            <w:r>
              <w:rPr>
                <w:spacing w:val="-1"/>
              </w:rPr>
              <w:t xml:space="preserve"> </w:t>
            </w:r>
            <w:r>
              <w:t>a</w:t>
            </w:r>
            <w:r>
              <w:rPr>
                <w:spacing w:val="-3"/>
              </w:rPr>
              <w:t xml:space="preserve"> </w:t>
            </w:r>
            <w:r>
              <w:t>dive</w:t>
            </w:r>
            <w:r>
              <w:rPr>
                <w:spacing w:val="-2"/>
              </w:rPr>
              <w:t xml:space="preserve"> computer</w:t>
            </w:r>
          </w:p>
        </w:tc>
      </w:tr>
      <w:tr w:rsidR="004A43CE" w14:paraId="5483E30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40510024"/>
              <w14:checkbox>
                <w14:checked w14:val="0"/>
                <w14:checkedState w14:val="2612" w14:font="MS Gothic"/>
                <w14:uncheckedState w14:val="2610" w14:font="MS Gothic"/>
              </w14:checkbox>
            </w:sdtPr>
            <w:sdtEndPr/>
            <w:sdtContent>
              <w:p w14:paraId="73CA29D2" w14:textId="03D4CFB4" w:rsidR="004A43CE" w:rsidRDefault="004A43CE" w:rsidP="004A43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DB359AC" w14:textId="46EE2679" w:rsidR="004A43CE" w:rsidRDefault="004A43CE" w:rsidP="004A43CE">
            <w:pPr>
              <w:pStyle w:val="Tabletext"/>
              <w:numPr>
                <w:ilvl w:val="0"/>
                <w:numId w:val="5"/>
              </w:numPr>
            </w:pPr>
            <w:r>
              <w:t>if</w:t>
            </w:r>
            <w:r>
              <w:rPr>
                <w:spacing w:val="26"/>
              </w:rPr>
              <w:t xml:space="preserve"> </w:t>
            </w:r>
            <w:r>
              <w:t>using</w:t>
            </w:r>
            <w:r>
              <w:rPr>
                <w:spacing w:val="24"/>
              </w:rPr>
              <w:t xml:space="preserve"> </w:t>
            </w:r>
            <w:r>
              <w:t>dive</w:t>
            </w:r>
            <w:r>
              <w:rPr>
                <w:spacing w:val="25"/>
              </w:rPr>
              <w:t xml:space="preserve"> </w:t>
            </w:r>
            <w:r>
              <w:t>tables</w:t>
            </w:r>
            <w:r>
              <w:rPr>
                <w:spacing w:val="26"/>
              </w:rPr>
              <w:t xml:space="preserve"> </w:t>
            </w:r>
            <w:r>
              <w:t>–</w:t>
            </w:r>
            <w:r>
              <w:rPr>
                <w:spacing w:val="22"/>
              </w:rPr>
              <w:t xml:space="preserve"> </w:t>
            </w:r>
            <w:r>
              <w:t>the</w:t>
            </w:r>
            <w:r>
              <w:rPr>
                <w:spacing w:val="25"/>
              </w:rPr>
              <w:t xml:space="preserve"> </w:t>
            </w:r>
            <w:r>
              <w:t>dive</w:t>
            </w:r>
            <w:r>
              <w:rPr>
                <w:spacing w:val="25"/>
              </w:rPr>
              <w:t xml:space="preserve"> </w:t>
            </w:r>
            <w:r>
              <w:t>or</w:t>
            </w:r>
            <w:r>
              <w:rPr>
                <w:spacing w:val="25"/>
              </w:rPr>
              <w:t xml:space="preserve"> </w:t>
            </w:r>
            <w:r>
              <w:t>bottom</w:t>
            </w:r>
            <w:r>
              <w:rPr>
                <w:spacing w:val="26"/>
              </w:rPr>
              <w:t xml:space="preserve"> </w:t>
            </w:r>
            <w:r>
              <w:t>times,</w:t>
            </w:r>
            <w:r>
              <w:rPr>
                <w:spacing w:val="23"/>
              </w:rPr>
              <w:t xml:space="preserve"> </w:t>
            </w:r>
            <w:r>
              <w:t>repetitive</w:t>
            </w:r>
            <w:r>
              <w:rPr>
                <w:spacing w:val="24"/>
              </w:rPr>
              <w:t xml:space="preserve"> </w:t>
            </w:r>
            <w:r>
              <w:t>groups,</w:t>
            </w:r>
            <w:r>
              <w:rPr>
                <w:spacing w:val="23"/>
              </w:rPr>
              <w:t xml:space="preserve"> </w:t>
            </w:r>
            <w:r>
              <w:t>surface intervals and repetitive factors</w:t>
            </w:r>
          </w:p>
        </w:tc>
      </w:tr>
      <w:tr w:rsidR="004A43CE" w14:paraId="53A141A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44611166"/>
              <w14:checkbox>
                <w14:checked w14:val="0"/>
                <w14:checkedState w14:val="2612" w14:font="MS Gothic"/>
                <w14:uncheckedState w14:val="2610" w14:font="MS Gothic"/>
              </w14:checkbox>
            </w:sdtPr>
            <w:sdtEndPr/>
            <w:sdtContent>
              <w:p w14:paraId="07166CC0" w14:textId="5D06D660" w:rsidR="004A43CE" w:rsidRDefault="004A43CE" w:rsidP="004A43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256B66E" w14:textId="6C875F78" w:rsidR="004A43CE" w:rsidRDefault="004A43CE" w:rsidP="004A43CE">
            <w:pPr>
              <w:pStyle w:val="Tabletext"/>
              <w:numPr>
                <w:ilvl w:val="0"/>
                <w:numId w:val="5"/>
              </w:numPr>
            </w:pPr>
            <w:r>
              <w:t>if using enriched air nitrox (EANx) – the oxygen content of the EANx and maximum operating depth</w:t>
            </w:r>
          </w:p>
        </w:tc>
      </w:tr>
      <w:tr w:rsidR="004A43CE" w14:paraId="76B2198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26303059"/>
              <w14:checkbox>
                <w14:checked w14:val="0"/>
                <w14:checkedState w14:val="2612" w14:font="MS Gothic"/>
                <w14:uncheckedState w14:val="2610" w14:font="MS Gothic"/>
              </w14:checkbox>
            </w:sdtPr>
            <w:sdtEndPr/>
            <w:sdtContent>
              <w:p w14:paraId="183CE245" w14:textId="00725558" w:rsidR="004A43CE" w:rsidRDefault="004A43CE" w:rsidP="004A43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2C124EA" w14:textId="12D11B43" w:rsidR="004A43CE" w:rsidRDefault="004A43CE" w:rsidP="004A43CE">
            <w:pPr>
              <w:pStyle w:val="Tabletext"/>
              <w:numPr>
                <w:ilvl w:val="0"/>
                <w:numId w:val="5"/>
              </w:numPr>
              <w:rPr>
                <w:rFonts w:ascii="Courier New" w:hAnsi="Courier New"/>
              </w:rPr>
            </w:pPr>
            <w:r>
              <w:rPr>
                <w:position w:val="2"/>
              </w:rPr>
              <w:t>if</w:t>
            </w:r>
            <w:r>
              <w:rPr>
                <w:spacing w:val="-5"/>
                <w:position w:val="2"/>
              </w:rPr>
              <w:t xml:space="preserve"> </w:t>
            </w:r>
            <w:r>
              <w:rPr>
                <w:position w:val="2"/>
              </w:rPr>
              <w:t>using</w:t>
            </w:r>
            <w:r>
              <w:rPr>
                <w:spacing w:val="-9"/>
                <w:position w:val="2"/>
              </w:rPr>
              <w:t xml:space="preserve"> </w:t>
            </w:r>
            <w:r>
              <w:rPr>
                <w:position w:val="2"/>
              </w:rPr>
              <w:t>mixed</w:t>
            </w:r>
            <w:r>
              <w:rPr>
                <w:spacing w:val="-9"/>
                <w:position w:val="2"/>
              </w:rPr>
              <w:t xml:space="preserve"> </w:t>
            </w:r>
            <w:r>
              <w:rPr>
                <w:position w:val="2"/>
              </w:rPr>
              <w:t>gas</w:t>
            </w:r>
            <w:r>
              <w:rPr>
                <w:spacing w:val="-8"/>
                <w:position w:val="2"/>
              </w:rPr>
              <w:t xml:space="preserve"> </w:t>
            </w:r>
            <w:r>
              <w:rPr>
                <w:position w:val="2"/>
              </w:rPr>
              <w:t>–</w:t>
            </w:r>
            <w:r>
              <w:rPr>
                <w:spacing w:val="-11"/>
                <w:position w:val="2"/>
              </w:rPr>
              <w:t xml:space="preserve"> </w:t>
            </w:r>
            <w:r>
              <w:rPr>
                <w:position w:val="2"/>
              </w:rPr>
              <w:t>the</w:t>
            </w:r>
            <w:r>
              <w:rPr>
                <w:spacing w:val="-12"/>
                <w:position w:val="2"/>
              </w:rPr>
              <w:t xml:space="preserve"> </w:t>
            </w:r>
            <w:r>
              <w:rPr>
                <w:position w:val="2"/>
              </w:rPr>
              <w:t>O</w:t>
            </w:r>
            <w:r>
              <w:rPr>
                <w:sz w:val="14"/>
              </w:rPr>
              <w:t>2</w:t>
            </w:r>
            <w:r>
              <w:rPr>
                <w:spacing w:val="16"/>
                <w:sz w:val="14"/>
              </w:rPr>
              <w:t xml:space="preserve"> </w:t>
            </w:r>
            <w:r>
              <w:rPr>
                <w:position w:val="2"/>
              </w:rPr>
              <w:t>and</w:t>
            </w:r>
            <w:r>
              <w:rPr>
                <w:spacing w:val="-9"/>
                <w:position w:val="2"/>
              </w:rPr>
              <w:t xml:space="preserve"> </w:t>
            </w:r>
            <w:r>
              <w:rPr>
                <w:position w:val="2"/>
              </w:rPr>
              <w:t>N</w:t>
            </w:r>
            <w:r>
              <w:rPr>
                <w:sz w:val="14"/>
              </w:rPr>
              <w:t>2</w:t>
            </w:r>
            <w:r>
              <w:rPr>
                <w:spacing w:val="16"/>
                <w:sz w:val="14"/>
              </w:rPr>
              <w:t xml:space="preserve"> </w:t>
            </w:r>
            <w:r>
              <w:rPr>
                <w:position w:val="2"/>
              </w:rPr>
              <w:t>contents,</w:t>
            </w:r>
            <w:r>
              <w:rPr>
                <w:spacing w:val="-10"/>
                <w:position w:val="2"/>
              </w:rPr>
              <w:t xml:space="preserve"> </w:t>
            </w:r>
            <w:r>
              <w:rPr>
                <w:position w:val="2"/>
              </w:rPr>
              <w:t>maximum</w:t>
            </w:r>
            <w:r>
              <w:rPr>
                <w:spacing w:val="-8"/>
                <w:position w:val="2"/>
              </w:rPr>
              <w:t xml:space="preserve"> </w:t>
            </w:r>
            <w:r>
              <w:rPr>
                <w:position w:val="2"/>
              </w:rPr>
              <w:t>operating</w:t>
            </w:r>
            <w:r>
              <w:rPr>
                <w:spacing w:val="-9"/>
                <w:position w:val="2"/>
              </w:rPr>
              <w:t xml:space="preserve"> </w:t>
            </w:r>
            <w:r>
              <w:rPr>
                <w:position w:val="2"/>
              </w:rPr>
              <w:t>depth,</w:t>
            </w:r>
            <w:r>
              <w:rPr>
                <w:spacing w:val="-7"/>
                <w:position w:val="2"/>
              </w:rPr>
              <w:t xml:space="preserve"> </w:t>
            </w:r>
            <w:r>
              <w:rPr>
                <w:position w:val="2"/>
              </w:rPr>
              <w:t xml:space="preserve">and </w:t>
            </w:r>
            <w:r>
              <w:t>minimum operating depths of the bottom</w:t>
            </w:r>
          </w:p>
        </w:tc>
      </w:tr>
      <w:tr w:rsidR="004A43CE" w14:paraId="2CE76CA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055269943"/>
              <w14:checkbox>
                <w14:checked w14:val="0"/>
                <w14:checkedState w14:val="2612" w14:font="MS Gothic"/>
                <w14:uncheckedState w14:val="2610" w14:font="MS Gothic"/>
              </w14:checkbox>
            </w:sdtPr>
            <w:sdtEndPr/>
            <w:sdtContent>
              <w:p w14:paraId="6E0CE650" w14:textId="13E305B4" w:rsidR="004A43CE" w:rsidRDefault="004A43CE" w:rsidP="004A43C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FEC723C" w14:textId="453FD1BB" w:rsidR="004A43CE" w:rsidRDefault="004A43CE" w:rsidP="004A43CE">
            <w:pPr>
              <w:pStyle w:val="Tabletext"/>
              <w:numPr>
                <w:ilvl w:val="0"/>
                <w:numId w:val="5"/>
              </w:numPr>
              <w:rPr>
                <w:rFonts w:ascii="Courier New" w:hAnsi="Courier New"/>
                <w:position w:val="2"/>
              </w:rPr>
            </w:pPr>
            <w:r>
              <w:t>The</w:t>
            </w:r>
            <w:r>
              <w:rPr>
                <w:spacing w:val="40"/>
              </w:rPr>
              <w:t xml:space="preserve"> </w:t>
            </w:r>
            <w:r>
              <w:t>safety</w:t>
            </w:r>
            <w:r>
              <w:rPr>
                <w:spacing w:val="40"/>
              </w:rPr>
              <w:t xml:space="preserve"> </w:t>
            </w:r>
            <w:r>
              <w:t>log</w:t>
            </w:r>
            <w:r>
              <w:rPr>
                <w:spacing w:val="40"/>
              </w:rPr>
              <w:t xml:space="preserve"> </w:t>
            </w:r>
            <w:r>
              <w:t>entry</w:t>
            </w:r>
            <w:r>
              <w:rPr>
                <w:spacing w:val="40"/>
              </w:rPr>
              <w:t xml:space="preserve"> </w:t>
            </w:r>
            <w:r>
              <w:t>is</w:t>
            </w:r>
            <w:r>
              <w:rPr>
                <w:spacing w:val="38"/>
              </w:rPr>
              <w:t xml:space="preserve"> </w:t>
            </w:r>
            <w:r>
              <w:t>signed</w:t>
            </w:r>
            <w:r>
              <w:rPr>
                <w:spacing w:val="40"/>
              </w:rPr>
              <w:t xml:space="preserve"> </w:t>
            </w:r>
            <w:r>
              <w:t>by</w:t>
            </w:r>
            <w:r>
              <w:rPr>
                <w:spacing w:val="40"/>
              </w:rPr>
              <w:t xml:space="preserve"> </w:t>
            </w:r>
            <w:r>
              <w:t>all</w:t>
            </w:r>
            <w:r>
              <w:rPr>
                <w:spacing w:val="40"/>
              </w:rPr>
              <w:t xml:space="preserve"> </w:t>
            </w:r>
            <w:r>
              <w:t>divers</w:t>
            </w:r>
            <w:r>
              <w:rPr>
                <w:spacing w:val="40"/>
              </w:rPr>
              <w:t xml:space="preserve"> </w:t>
            </w:r>
            <w:r>
              <w:t>and</w:t>
            </w:r>
            <w:r>
              <w:rPr>
                <w:spacing w:val="40"/>
              </w:rPr>
              <w:t xml:space="preserve"> </w:t>
            </w:r>
            <w:r>
              <w:t>the</w:t>
            </w:r>
            <w:r>
              <w:rPr>
                <w:spacing w:val="40"/>
              </w:rPr>
              <w:t xml:space="preserve"> </w:t>
            </w:r>
            <w:r>
              <w:t>dive</w:t>
            </w:r>
            <w:r>
              <w:rPr>
                <w:spacing w:val="40"/>
              </w:rPr>
              <w:t xml:space="preserve"> </w:t>
            </w:r>
            <w:r>
              <w:t>supervisor</w:t>
            </w:r>
            <w:r>
              <w:rPr>
                <w:spacing w:val="40"/>
              </w:rPr>
              <w:t xml:space="preserve"> </w:t>
            </w:r>
            <w:r>
              <w:t>as</w:t>
            </w:r>
            <w:r>
              <w:rPr>
                <w:spacing w:val="40"/>
              </w:rPr>
              <w:t xml:space="preserve"> </w:t>
            </w:r>
            <w:r>
              <w:t>soon</w:t>
            </w:r>
            <w:r>
              <w:rPr>
                <w:spacing w:val="40"/>
              </w:rPr>
              <w:t xml:space="preserve"> </w:t>
            </w:r>
            <w:r>
              <w:t>as practicable after each dive</w:t>
            </w:r>
          </w:p>
        </w:tc>
      </w:tr>
      <w:tr w:rsidR="003C3426" w14:paraId="325EBC79"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901359172"/>
              <w14:checkbox>
                <w14:checked w14:val="0"/>
                <w14:checkedState w14:val="2612" w14:font="MS Gothic"/>
                <w14:uncheckedState w14:val="2610" w14:font="MS Gothic"/>
              </w14:checkbox>
            </w:sdtPr>
            <w:sdtEndPr/>
            <w:sdtContent>
              <w:p w14:paraId="0258AFC8" w14:textId="1ECD8F49"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F5C48BA" w14:textId="77714193" w:rsidR="003C3426" w:rsidRDefault="003C3426" w:rsidP="003C3426">
            <w:pPr>
              <w:pStyle w:val="Tabletext"/>
              <w:numPr>
                <w:ilvl w:val="0"/>
                <w:numId w:val="5"/>
              </w:numPr>
            </w:pPr>
            <w:r>
              <w:t>The</w:t>
            </w:r>
            <w:r>
              <w:rPr>
                <w:spacing w:val="-9"/>
              </w:rPr>
              <w:t xml:space="preserve"> </w:t>
            </w:r>
            <w:r>
              <w:t>dive</w:t>
            </w:r>
            <w:r>
              <w:rPr>
                <w:spacing w:val="-9"/>
              </w:rPr>
              <w:t xml:space="preserve"> </w:t>
            </w:r>
            <w:r>
              <w:t>supervisor</w:t>
            </w:r>
            <w:r>
              <w:rPr>
                <w:spacing w:val="-10"/>
              </w:rPr>
              <w:t xml:space="preserve"> </w:t>
            </w:r>
            <w:r>
              <w:t>counts</w:t>
            </w:r>
            <w:r>
              <w:rPr>
                <w:spacing w:val="-8"/>
              </w:rPr>
              <w:t xml:space="preserve"> </w:t>
            </w:r>
            <w:r>
              <w:t>and</w:t>
            </w:r>
            <w:r>
              <w:rPr>
                <w:spacing w:val="-11"/>
              </w:rPr>
              <w:t xml:space="preserve"> </w:t>
            </w:r>
            <w:r>
              <w:t>records</w:t>
            </w:r>
            <w:r>
              <w:rPr>
                <w:spacing w:val="-11"/>
              </w:rPr>
              <w:t xml:space="preserve"> </w:t>
            </w:r>
            <w:r>
              <w:t>on</w:t>
            </w:r>
            <w:r>
              <w:rPr>
                <w:spacing w:val="-12"/>
              </w:rPr>
              <w:t xml:space="preserve"> </w:t>
            </w:r>
            <w:r>
              <w:t>the</w:t>
            </w:r>
            <w:r>
              <w:rPr>
                <w:spacing w:val="-12"/>
              </w:rPr>
              <w:t xml:space="preserve"> </w:t>
            </w:r>
            <w:r>
              <w:t>dive</w:t>
            </w:r>
            <w:r>
              <w:rPr>
                <w:spacing w:val="-9"/>
              </w:rPr>
              <w:t xml:space="preserve"> </w:t>
            </w:r>
            <w:r>
              <w:t>safety</w:t>
            </w:r>
            <w:r>
              <w:rPr>
                <w:spacing w:val="-8"/>
              </w:rPr>
              <w:t xml:space="preserve"> </w:t>
            </w:r>
            <w:r>
              <w:t>log</w:t>
            </w:r>
            <w:r>
              <w:rPr>
                <w:spacing w:val="-9"/>
              </w:rPr>
              <w:t xml:space="preserve"> </w:t>
            </w:r>
            <w:r>
              <w:t>all</w:t>
            </w:r>
            <w:r>
              <w:rPr>
                <w:spacing w:val="-10"/>
              </w:rPr>
              <w:t xml:space="preserve"> </w:t>
            </w:r>
            <w:r>
              <w:t>people</w:t>
            </w:r>
            <w:r>
              <w:rPr>
                <w:spacing w:val="-9"/>
              </w:rPr>
              <w:t xml:space="preserve"> </w:t>
            </w:r>
            <w:r>
              <w:t>on</w:t>
            </w:r>
            <w:r>
              <w:rPr>
                <w:spacing w:val="-14"/>
              </w:rPr>
              <w:t xml:space="preserve"> </w:t>
            </w:r>
            <w:r>
              <w:t>board</w:t>
            </w:r>
            <w:r>
              <w:rPr>
                <w:spacing w:val="-8"/>
              </w:rPr>
              <w:t xml:space="preserve"> </w:t>
            </w:r>
            <w:r>
              <w:t>any vessel before diving commences</w:t>
            </w:r>
          </w:p>
        </w:tc>
      </w:tr>
      <w:tr w:rsidR="003C3426" w14:paraId="44C1DBD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644415934"/>
              <w14:checkbox>
                <w14:checked w14:val="0"/>
                <w14:checkedState w14:val="2612" w14:font="MS Gothic"/>
                <w14:uncheckedState w14:val="2610" w14:font="MS Gothic"/>
              </w14:checkbox>
            </w:sdtPr>
            <w:sdtEndPr/>
            <w:sdtContent>
              <w:p w14:paraId="56E3E1A0" w14:textId="05D09CE2"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F539681" w14:textId="5C1B55B7" w:rsidR="003C3426" w:rsidRDefault="003C3426" w:rsidP="003C3426">
            <w:pPr>
              <w:pStyle w:val="Tabletext"/>
              <w:numPr>
                <w:ilvl w:val="0"/>
                <w:numId w:val="5"/>
              </w:numPr>
            </w:pPr>
            <w:r>
              <w:t>The</w:t>
            </w:r>
            <w:r>
              <w:rPr>
                <w:spacing w:val="-6"/>
              </w:rPr>
              <w:t xml:space="preserve"> </w:t>
            </w:r>
            <w:r>
              <w:t>dive</w:t>
            </w:r>
            <w:r>
              <w:rPr>
                <w:spacing w:val="-6"/>
              </w:rPr>
              <w:t xml:space="preserve"> </w:t>
            </w:r>
            <w:r>
              <w:t>supervisor</w:t>
            </w:r>
            <w:r>
              <w:rPr>
                <w:spacing w:val="-8"/>
              </w:rPr>
              <w:t xml:space="preserve"> </w:t>
            </w:r>
            <w:r>
              <w:t>counts</w:t>
            </w:r>
            <w:r>
              <w:rPr>
                <w:spacing w:val="-6"/>
              </w:rPr>
              <w:t xml:space="preserve"> </w:t>
            </w:r>
            <w:r>
              <w:t>and</w:t>
            </w:r>
            <w:r>
              <w:rPr>
                <w:spacing w:val="-9"/>
              </w:rPr>
              <w:t xml:space="preserve"> </w:t>
            </w:r>
            <w:r>
              <w:t>records</w:t>
            </w:r>
            <w:r>
              <w:rPr>
                <w:spacing w:val="-6"/>
              </w:rPr>
              <w:t xml:space="preserve"> </w:t>
            </w:r>
            <w:r>
              <w:t>on</w:t>
            </w:r>
            <w:r>
              <w:rPr>
                <w:spacing w:val="-9"/>
              </w:rPr>
              <w:t xml:space="preserve"> </w:t>
            </w:r>
            <w:r>
              <w:t>the</w:t>
            </w:r>
            <w:r>
              <w:rPr>
                <w:spacing w:val="-7"/>
              </w:rPr>
              <w:t xml:space="preserve"> </w:t>
            </w:r>
            <w:r>
              <w:t>dive</w:t>
            </w:r>
            <w:r>
              <w:rPr>
                <w:spacing w:val="-6"/>
              </w:rPr>
              <w:t xml:space="preserve"> </w:t>
            </w:r>
            <w:r>
              <w:t>safety</w:t>
            </w:r>
            <w:r>
              <w:rPr>
                <w:spacing w:val="-6"/>
              </w:rPr>
              <w:t xml:space="preserve"> </w:t>
            </w:r>
            <w:r>
              <w:t>log</w:t>
            </w:r>
            <w:r>
              <w:rPr>
                <w:spacing w:val="-7"/>
              </w:rPr>
              <w:t xml:space="preserve"> </w:t>
            </w:r>
            <w:r>
              <w:t>all</w:t>
            </w:r>
            <w:r>
              <w:rPr>
                <w:spacing w:val="-7"/>
              </w:rPr>
              <w:t xml:space="preserve"> </w:t>
            </w:r>
            <w:r>
              <w:t>people</w:t>
            </w:r>
            <w:r>
              <w:rPr>
                <w:spacing w:val="-6"/>
              </w:rPr>
              <w:t xml:space="preserve"> </w:t>
            </w:r>
            <w:r>
              <w:t>on</w:t>
            </w:r>
            <w:r>
              <w:rPr>
                <w:spacing w:val="-7"/>
              </w:rPr>
              <w:t xml:space="preserve"> </w:t>
            </w:r>
            <w:r>
              <w:t>board</w:t>
            </w:r>
            <w:r>
              <w:rPr>
                <w:spacing w:val="-8"/>
              </w:rPr>
              <w:t xml:space="preserve"> </w:t>
            </w:r>
            <w:r>
              <w:t>the vessel after the diving is completed and before the vessel departs</w:t>
            </w:r>
          </w:p>
        </w:tc>
      </w:tr>
      <w:tr w:rsidR="003C3426" w14:paraId="528F46F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81102178"/>
              <w14:checkbox>
                <w14:checked w14:val="0"/>
                <w14:checkedState w14:val="2612" w14:font="MS Gothic"/>
                <w14:uncheckedState w14:val="2610" w14:font="MS Gothic"/>
              </w14:checkbox>
            </w:sdtPr>
            <w:sdtEndPr/>
            <w:sdtContent>
              <w:p w14:paraId="489FE4C0" w14:textId="33C1B6EE"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9176BCC" w14:textId="5DA2C4CD" w:rsidR="003C3426" w:rsidRDefault="003C3426" w:rsidP="003C3426">
            <w:pPr>
              <w:pStyle w:val="Tabletext"/>
              <w:numPr>
                <w:ilvl w:val="0"/>
                <w:numId w:val="5"/>
              </w:numPr>
            </w:pPr>
            <w:r>
              <w:t>The</w:t>
            </w:r>
            <w:r>
              <w:rPr>
                <w:spacing w:val="-5"/>
              </w:rPr>
              <w:t xml:space="preserve"> </w:t>
            </w:r>
            <w:r>
              <w:t>dive</w:t>
            </w:r>
            <w:r>
              <w:rPr>
                <w:spacing w:val="-3"/>
              </w:rPr>
              <w:t xml:space="preserve"> </w:t>
            </w:r>
            <w:r>
              <w:t>safety log</w:t>
            </w:r>
            <w:r>
              <w:rPr>
                <w:spacing w:val="-2"/>
              </w:rPr>
              <w:t xml:space="preserve"> </w:t>
            </w:r>
            <w:r>
              <w:t>is</w:t>
            </w:r>
            <w:r>
              <w:rPr>
                <w:spacing w:val="-5"/>
              </w:rPr>
              <w:t xml:space="preserve"> </w:t>
            </w:r>
            <w:r>
              <w:t>kept for</w:t>
            </w:r>
            <w:r>
              <w:rPr>
                <w:spacing w:val="-3"/>
              </w:rPr>
              <w:t xml:space="preserve"> </w:t>
            </w:r>
            <w:r>
              <w:t>at</w:t>
            </w:r>
            <w:r>
              <w:rPr>
                <w:spacing w:val="-2"/>
              </w:rPr>
              <w:t xml:space="preserve"> </w:t>
            </w:r>
            <w:r>
              <w:t>least one</w:t>
            </w:r>
            <w:r>
              <w:rPr>
                <w:spacing w:val="-2"/>
              </w:rPr>
              <w:t xml:space="preserve"> </w:t>
            </w:r>
            <w:r>
              <w:t>year</w:t>
            </w:r>
            <w:r>
              <w:rPr>
                <w:spacing w:val="-2"/>
              </w:rPr>
              <w:t xml:space="preserve"> </w:t>
            </w:r>
            <w:r>
              <w:t>after the last entry</w:t>
            </w:r>
            <w:r>
              <w:rPr>
                <w:spacing w:val="-2"/>
              </w:rPr>
              <w:t xml:space="preserve"> </w:t>
            </w:r>
            <w:r>
              <w:t>is made</w:t>
            </w:r>
          </w:p>
        </w:tc>
      </w:tr>
      <w:tr w:rsidR="003C3426" w14:paraId="41AA01D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95014552"/>
              <w14:checkbox>
                <w14:checked w14:val="0"/>
                <w14:checkedState w14:val="2612" w14:font="MS Gothic"/>
                <w14:uncheckedState w14:val="2610" w14:font="MS Gothic"/>
              </w14:checkbox>
            </w:sdtPr>
            <w:sdtEndPr/>
            <w:sdtContent>
              <w:p w14:paraId="6F0BAD86" w14:textId="419C0793"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E0CF1EE" w14:textId="32166349" w:rsidR="003C3426" w:rsidRDefault="003C3426" w:rsidP="003C3426">
            <w:pPr>
              <w:pStyle w:val="Tabletext"/>
              <w:numPr>
                <w:ilvl w:val="0"/>
                <w:numId w:val="5"/>
              </w:numPr>
            </w:pPr>
            <w:r>
              <w:t>Dive</w:t>
            </w:r>
            <w:r>
              <w:rPr>
                <w:spacing w:val="-6"/>
              </w:rPr>
              <w:t xml:space="preserve"> </w:t>
            </w:r>
            <w:r>
              <w:t>plans</w:t>
            </w:r>
            <w:r>
              <w:rPr>
                <w:spacing w:val="-3"/>
              </w:rPr>
              <w:t xml:space="preserve"> </w:t>
            </w:r>
            <w:r>
              <w:t>must</w:t>
            </w:r>
            <w:r>
              <w:rPr>
                <w:spacing w:val="-2"/>
              </w:rPr>
              <w:t xml:space="preserve"> </w:t>
            </w:r>
            <w:r>
              <w:t>be</w:t>
            </w:r>
            <w:r>
              <w:rPr>
                <w:spacing w:val="-6"/>
              </w:rPr>
              <w:t xml:space="preserve"> </w:t>
            </w:r>
            <w:r>
              <w:t>readily</w:t>
            </w:r>
            <w:r>
              <w:rPr>
                <w:spacing w:val="-3"/>
              </w:rPr>
              <w:t xml:space="preserve"> </w:t>
            </w:r>
            <w:r>
              <w:t>accessible to</w:t>
            </w:r>
            <w:r>
              <w:rPr>
                <w:spacing w:val="-6"/>
              </w:rPr>
              <w:t xml:space="preserve"> </w:t>
            </w:r>
            <w:r>
              <w:t>divers listed on</w:t>
            </w:r>
            <w:r>
              <w:rPr>
                <w:spacing w:val="-6"/>
              </w:rPr>
              <w:t xml:space="preserve"> </w:t>
            </w:r>
            <w:r>
              <w:t>the</w:t>
            </w:r>
            <w:r>
              <w:rPr>
                <w:spacing w:val="-6"/>
              </w:rPr>
              <w:t xml:space="preserve"> </w:t>
            </w:r>
            <w:r>
              <w:t>dive</w:t>
            </w:r>
            <w:r>
              <w:rPr>
                <w:spacing w:val="-3"/>
              </w:rPr>
              <w:t xml:space="preserve"> </w:t>
            </w:r>
            <w:r>
              <w:t>plan</w:t>
            </w:r>
          </w:p>
        </w:tc>
      </w:tr>
      <w:tr w:rsidR="003C3426" w14:paraId="11CBA8F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867574633"/>
              <w14:checkbox>
                <w14:checked w14:val="0"/>
                <w14:checkedState w14:val="2612" w14:font="MS Gothic"/>
                <w14:uncheckedState w14:val="2610" w14:font="MS Gothic"/>
              </w14:checkbox>
            </w:sdtPr>
            <w:sdtEndPr/>
            <w:sdtContent>
              <w:p w14:paraId="5BD51B8C" w14:textId="5D41C2C1"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98EAE91" w14:textId="4D1D3590" w:rsidR="003C3426" w:rsidRDefault="003C3426" w:rsidP="003C3426">
            <w:pPr>
              <w:pStyle w:val="Tabletext"/>
              <w:numPr>
                <w:ilvl w:val="0"/>
                <w:numId w:val="5"/>
              </w:numPr>
            </w:pPr>
            <w:r>
              <w:t>The</w:t>
            </w:r>
            <w:r>
              <w:rPr>
                <w:spacing w:val="-6"/>
              </w:rPr>
              <w:t xml:space="preserve"> </w:t>
            </w:r>
            <w:r>
              <w:t>dive</w:t>
            </w:r>
            <w:r>
              <w:rPr>
                <w:spacing w:val="-3"/>
              </w:rPr>
              <w:t xml:space="preserve"> </w:t>
            </w:r>
            <w:r>
              <w:t>safety log is</w:t>
            </w:r>
            <w:r>
              <w:rPr>
                <w:spacing w:val="-5"/>
              </w:rPr>
              <w:t xml:space="preserve"> </w:t>
            </w:r>
            <w:r>
              <w:t>kept for two</w:t>
            </w:r>
            <w:r>
              <w:rPr>
                <w:spacing w:val="-6"/>
              </w:rPr>
              <w:t xml:space="preserve"> </w:t>
            </w:r>
            <w:r>
              <w:t>years</w:t>
            </w:r>
            <w:r>
              <w:rPr>
                <w:spacing w:val="-5"/>
              </w:rPr>
              <w:t xml:space="preserve"> </w:t>
            </w:r>
            <w:r>
              <w:t>if a</w:t>
            </w:r>
            <w:r>
              <w:rPr>
                <w:spacing w:val="-3"/>
              </w:rPr>
              <w:t xml:space="preserve"> </w:t>
            </w:r>
            <w:r>
              <w:t>notifiable incident</w:t>
            </w:r>
            <w:r>
              <w:rPr>
                <w:spacing w:val="-2"/>
              </w:rPr>
              <w:t xml:space="preserve"> </w:t>
            </w:r>
            <w:r>
              <w:t>has</w:t>
            </w:r>
            <w:r>
              <w:rPr>
                <w:spacing w:val="-2"/>
              </w:rPr>
              <w:t xml:space="preserve"> occurred</w:t>
            </w:r>
          </w:p>
        </w:tc>
      </w:tr>
      <w:tr w:rsidR="003C3426" w14:paraId="7DF6C155" w14:textId="77777777" w:rsidTr="003C3426">
        <w:trPr>
          <w:trHeight w:val="412"/>
        </w:trPr>
        <w:tc>
          <w:tcPr>
            <w:tcW w:w="5000" w:type="pct"/>
            <w:gridSpan w:val="2"/>
            <w:tcBorders>
              <w:top w:val="single" w:sz="4" w:space="0" w:color="205768"/>
              <w:bottom w:val="single" w:sz="4" w:space="0" w:color="205768"/>
            </w:tcBorders>
          </w:tcPr>
          <w:p w14:paraId="725D3CEA" w14:textId="1392C639" w:rsidR="003C3426" w:rsidRDefault="003C3426" w:rsidP="003C3426">
            <w:pPr>
              <w:pStyle w:val="Tableheading"/>
            </w:pPr>
            <w:r>
              <w:t>Emergency preparedness</w:t>
            </w:r>
          </w:p>
        </w:tc>
      </w:tr>
      <w:tr w:rsidR="003C3426" w14:paraId="30432F61" w14:textId="77777777" w:rsidTr="006C02BB">
        <w:trPr>
          <w:trHeight w:val="412"/>
        </w:trPr>
        <w:tc>
          <w:tcPr>
            <w:tcW w:w="314" w:type="pct"/>
            <w:tcBorders>
              <w:top w:val="single" w:sz="4" w:space="0" w:color="205768"/>
              <w:bottom w:val="single" w:sz="4" w:space="0" w:color="205768"/>
            </w:tcBorders>
          </w:tcPr>
          <w:p w14:paraId="2F1733E8" w14:textId="77777777" w:rsidR="003C3426" w:rsidRDefault="003C3426" w:rsidP="003C3426">
            <w:pPr>
              <w:pStyle w:val="TableParagraph"/>
              <w:rPr>
                <w:rFonts w:ascii="MS Gothic" w:eastAsia="MS Gothic" w:hAnsi="MS Gothic"/>
                <w:spacing w:val="-10"/>
              </w:rPr>
            </w:pPr>
          </w:p>
        </w:tc>
        <w:tc>
          <w:tcPr>
            <w:tcW w:w="4686" w:type="pct"/>
            <w:tcBorders>
              <w:top w:val="single" w:sz="4" w:space="0" w:color="205768"/>
              <w:bottom w:val="single" w:sz="4" w:space="0" w:color="205768"/>
            </w:tcBorders>
          </w:tcPr>
          <w:p w14:paraId="282F0E45" w14:textId="0A7993B0" w:rsidR="003C3426" w:rsidRPr="003C3426" w:rsidRDefault="003C3426" w:rsidP="003C3426">
            <w:pPr>
              <w:pStyle w:val="Tabletext"/>
            </w:pPr>
            <w:r w:rsidRPr="003C3426">
              <w:t>There is an emergency plan in place for each dive site covering:</w:t>
            </w:r>
          </w:p>
        </w:tc>
      </w:tr>
      <w:tr w:rsidR="003C3426" w14:paraId="2A94EDE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43324221"/>
              <w14:checkbox>
                <w14:checked w14:val="0"/>
                <w14:checkedState w14:val="2612" w14:font="MS Gothic"/>
                <w14:uncheckedState w14:val="2610" w14:font="MS Gothic"/>
              </w14:checkbox>
            </w:sdtPr>
            <w:sdtEndPr/>
            <w:sdtContent>
              <w:p w14:paraId="380B2D6F" w14:textId="13E0BB6D"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FDADE75" w14:textId="728387D1" w:rsidR="003C3426" w:rsidRPr="003C3426" w:rsidRDefault="003C3426" w:rsidP="003C3426">
            <w:pPr>
              <w:pStyle w:val="Tabletext"/>
              <w:numPr>
                <w:ilvl w:val="0"/>
                <w:numId w:val="5"/>
              </w:numPr>
            </w:pPr>
            <w:r w:rsidRPr="003C3426">
              <w:t>first aid scenarios (e.g. drowning, inclement weather, marine animal/ mammal interactions)</w:t>
            </w:r>
          </w:p>
        </w:tc>
      </w:tr>
      <w:tr w:rsidR="003C3426" w14:paraId="29436251"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94204746"/>
              <w14:checkbox>
                <w14:checked w14:val="0"/>
                <w14:checkedState w14:val="2612" w14:font="MS Gothic"/>
                <w14:uncheckedState w14:val="2610" w14:font="MS Gothic"/>
              </w14:checkbox>
            </w:sdtPr>
            <w:sdtEndPr/>
            <w:sdtContent>
              <w:p w14:paraId="2D928D4A" w14:textId="2BFFA08D" w:rsidR="003C3426" w:rsidRDefault="003C3426" w:rsidP="003C3426">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A430C7F" w14:textId="38C56D5E" w:rsidR="003C3426" w:rsidRPr="003C3426" w:rsidRDefault="003C3426" w:rsidP="003C3426">
            <w:pPr>
              <w:pStyle w:val="Tabletext"/>
              <w:numPr>
                <w:ilvl w:val="0"/>
                <w:numId w:val="5"/>
              </w:numPr>
            </w:pPr>
            <w:r w:rsidRPr="003C3426">
              <w:t>rescue</w:t>
            </w:r>
          </w:p>
        </w:tc>
      </w:tr>
      <w:tr w:rsidR="00FA03A0" w14:paraId="780D3A5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676937427"/>
              <w14:checkbox>
                <w14:checked w14:val="0"/>
                <w14:checkedState w14:val="2612" w14:font="MS Gothic"/>
                <w14:uncheckedState w14:val="2610" w14:font="MS Gothic"/>
              </w14:checkbox>
            </w:sdtPr>
            <w:sdtEndPr/>
            <w:sdtContent>
              <w:p w14:paraId="04A1B530" w14:textId="3C482B15"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AB0B499" w14:textId="1EBF0076" w:rsidR="00FA03A0" w:rsidRPr="003C3426" w:rsidRDefault="00FA03A0" w:rsidP="00FA03A0">
            <w:pPr>
              <w:pStyle w:val="Tabletext"/>
              <w:numPr>
                <w:ilvl w:val="0"/>
                <w:numId w:val="5"/>
              </w:numPr>
            </w:pPr>
            <w:r w:rsidRPr="00726B2E">
              <w:t>evacuation</w:t>
            </w:r>
          </w:p>
        </w:tc>
      </w:tr>
      <w:tr w:rsidR="00FA03A0" w14:paraId="67A2CA9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867646113"/>
              <w14:checkbox>
                <w14:checked w14:val="0"/>
                <w14:checkedState w14:val="2612" w14:font="MS Gothic"/>
                <w14:uncheckedState w14:val="2610" w14:font="MS Gothic"/>
              </w14:checkbox>
            </w:sdtPr>
            <w:sdtEndPr/>
            <w:sdtContent>
              <w:p w14:paraId="62B4ACEE" w14:textId="6B09EE28"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85B0A31" w14:textId="1A3A0420" w:rsidR="00FA03A0" w:rsidRPr="003C3426" w:rsidRDefault="00FA03A0" w:rsidP="00FA03A0">
            <w:pPr>
              <w:pStyle w:val="Tabletext"/>
              <w:numPr>
                <w:ilvl w:val="0"/>
                <w:numId w:val="5"/>
              </w:numPr>
            </w:pPr>
            <w:r w:rsidRPr="00726B2E">
              <w:t>missing persons</w:t>
            </w:r>
          </w:p>
        </w:tc>
      </w:tr>
      <w:tr w:rsidR="00FA03A0" w14:paraId="27A8B42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301767479"/>
              <w14:checkbox>
                <w14:checked w14:val="0"/>
                <w14:checkedState w14:val="2612" w14:font="MS Gothic"/>
                <w14:uncheckedState w14:val="2610" w14:font="MS Gothic"/>
              </w14:checkbox>
            </w:sdtPr>
            <w:sdtEndPr/>
            <w:sdtContent>
              <w:p w14:paraId="22CD9545" w14:textId="6EBB44FC"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3E447F1" w14:textId="69FEB207" w:rsidR="00FA03A0" w:rsidRPr="003C3426" w:rsidRDefault="00FA03A0" w:rsidP="00FA03A0">
            <w:pPr>
              <w:pStyle w:val="Tabletext"/>
              <w:numPr>
                <w:ilvl w:val="0"/>
                <w:numId w:val="5"/>
              </w:numPr>
            </w:pPr>
            <w:r w:rsidRPr="00726B2E">
              <w:t>communication with emergency services</w:t>
            </w:r>
          </w:p>
        </w:tc>
      </w:tr>
      <w:tr w:rsidR="00FA03A0" w14:paraId="4B6BB35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18100974"/>
              <w14:checkbox>
                <w14:checked w14:val="0"/>
                <w14:checkedState w14:val="2612" w14:font="MS Gothic"/>
                <w14:uncheckedState w14:val="2610" w14:font="MS Gothic"/>
              </w14:checkbox>
            </w:sdtPr>
            <w:sdtEndPr/>
            <w:sdtContent>
              <w:p w14:paraId="6A1FA107" w14:textId="2E439F46"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A71663A" w14:textId="4531C19A" w:rsidR="00FA03A0" w:rsidRPr="003C3426" w:rsidRDefault="00FA03A0" w:rsidP="00FA03A0">
            <w:pPr>
              <w:pStyle w:val="Tabletext"/>
              <w:numPr>
                <w:ilvl w:val="0"/>
                <w:numId w:val="5"/>
              </w:numPr>
            </w:pPr>
            <w:r w:rsidRPr="00726B2E">
              <w:t>communication with other vessels in the area</w:t>
            </w:r>
          </w:p>
        </w:tc>
      </w:tr>
      <w:tr w:rsidR="00FA03A0" w14:paraId="7D30B67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427586601"/>
              <w14:checkbox>
                <w14:checked w14:val="0"/>
                <w14:checkedState w14:val="2612" w14:font="MS Gothic"/>
                <w14:uncheckedState w14:val="2610" w14:font="MS Gothic"/>
              </w14:checkbox>
            </w:sdtPr>
            <w:sdtEndPr/>
            <w:sdtContent>
              <w:p w14:paraId="5F02D7E0" w14:textId="01963591"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B209CEC" w14:textId="38372358" w:rsidR="00FA03A0" w:rsidRPr="003C3426" w:rsidRDefault="00FA03A0" w:rsidP="00FA03A0">
            <w:pPr>
              <w:pStyle w:val="Tabletext"/>
            </w:pPr>
            <w:r w:rsidRPr="00726B2E">
              <w:t>The written emergency plan is available to all workers</w:t>
            </w:r>
          </w:p>
        </w:tc>
      </w:tr>
      <w:tr w:rsidR="00FA03A0" w14:paraId="7C24A33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82288714"/>
              <w14:checkbox>
                <w14:checked w14:val="0"/>
                <w14:checkedState w14:val="2612" w14:font="MS Gothic"/>
                <w14:uncheckedState w14:val="2610" w14:font="MS Gothic"/>
              </w14:checkbox>
            </w:sdtPr>
            <w:sdtEndPr/>
            <w:sdtContent>
              <w:p w14:paraId="7F471AD6" w14:textId="33898896"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5DD76D4" w14:textId="24966D05" w:rsidR="00FA03A0" w:rsidRPr="00726B2E" w:rsidRDefault="00FA03A0" w:rsidP="00FA03A0">
            <w:pPr>
              <w:pStyle w:val="Tabletext"/>
            </w:pPr>
            <w:r w:rsidRPr="00726B2E">
              <w:t>Workers are trained in emergency procedures</w:t>
            </w:r>
          </w:p>
        </w:tc>
      </w:tr>
      <w:tr w:rsidR="00FA03A0" w14:paraId="095E277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089965237"/>
              <w14:checkbox>
                <w14:checked w14:val="0"/>
                <w14:checkedState w14:val="2612" w14:font="MS Gothic"/>
                <w14:uncheckedState w14:val="2610" w14:font="MS Gothic"/>
              </w14:checkbox>
            </w:sdtPr>
            <w:sdtEndPr/>
            <w:sdtContent>
              <w:p w14:paraId="5775EB32" w14:textId="607F6A56"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1CCD041" w14:textId="7C1C5ECF" w:rsidR="00FA03A0" w:rsidRPr="00726B2E" w:rsidRDefault="00FA03A0" w:rsidP="00FA03A0">
            <w:pPr>
              <w:pStyle w:val="Tabletext"/>
            </w:pPr>
            <w:r w:rsidRPr="00726B2E">
              <w:t>Practical emergency drills are undertaken regularly</w:t>
            </w:r>
          </w:p>
        </w:tc>
      </w:tr>
      <w:tr w:rsidR="00FA03A0" w14:paraId="08A372C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641624108"/>
              <w14:checkbox>
                <w14:checked w14:val="0"/>
                <w14:checkedState w14:val="2612" w14:font="MS Gothic"/>
                <w14:uncheckedState w14:val="2610" w14:font="MS Gothic"/>
              </w14:checkbox>
            </w:sdtPr>
            <w:sdtEndPr/>
            <w:sdtContent>
              <w:p w14:paraId="30951046" w14:textId="660504FF"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19E1549" w14:textId="01770D4B" w:rsidR="00FA03A0" w:rsidRPr="00726B2E" w:rsidRDefault="00FA03A0" w:rsidP="00FA03A0">
            <w:pPr>
              <w:pStyle w:val="Tabletext"/>
            </w:pPr>
            <w:r w:rsidRPr="00726B2E">
              <w:t>Adequate rescue equipment is available and ready for use (e.g. tender vessel, mermaid, shot and drop lines, safety lines for access to water exit points)</w:t>
            </w:r>
          </w:p>
        </w:tc>
      </w:tr>
      <w:tr w:rsidR="00FA03A0" w14:paraId="62EADCC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51125343"/>
              <w14:checkbox>
                <w14:checked w14:val="0"/>
                <w14:checkedState w14:val="2612" w14:font="MS Gothic"/>
                <w14:uncheckedState w14:val="2610" w14:font="MS Gothic"/>
              </w14:checkbox>
            </w:sdtPr>
            <w:sdtEndPr/>
            <w:sdtContent>
              <w:p w14:paraId="37A44DCD" w14:textId="6F2023C0" w:rsidR="00FA03A0" w:rsidRDefault="00FA03A0" w:rsidP="00FA03A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5499521" w14:textId="67252E5C" w:rsidR="00FA03A0" w:rsidRPr="00726B2E" w:rsidRDefault="00FA03A0" w:rsidP="00FA03A0">
            <w:pPr>
              <w:pStyle w:val="Tabletext"/>
            </w:pPr>
            <w:r w:rsidRPr="00726B2E">
              <w:t>Diver egress from a vessel is safe</w:t>
            </w:r>
          </w:p>
        </w:tc>
      </w:tr>
      <w:tr w:rsidR="00837009" w14:paraId="017ED441"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089497938"/>
              <w14:checkbox>
                <w14:checked w14:val="0"/>
                <w14:checkedState w14:val="2612" w14:font="MS Gothic"/>
                <w14:uncheckedState w14:val="2610" w14:font="MS Gothic"/>
              </w14:checkbox>
            </w:sdtPr>
            <w:sdtEndPr/>
            <w:sdtContent>
              <w:p w14:paraId="7696CF65" w14:textId="4442E51E"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29F39F3" w14:textId="56F98CE9" w:rsidR="00837009" w:rsidRPr="00726B2E" w:rsidRDefault="00837009" w:rsidP="00837009">
            <w:pPr>
              <w:pStyle w:val="Tabletext"/>
            </w:pPr>
            <w:r>
              <w:t>Communication</w:t>
            </w:r>
            <w:r>
              <w:rPr>
                <w:spacing w:val="-9"/>
              </w:rPr>
              <w:t xml:space="preserve"> </w:t>
            </w:r>
            <w:r>
              <w:t>equipment</w:t>
            </w:r>
            <w:r>
              <w:rPr>
                <w:spacing w:val="-7"/>
              </w:rPr>
              <w:t xml:space="preserve"> </w:t>
            </w:r>
            <w:r>
              <w:t>for</w:t>
            </w:r>
            <w:r>
              <w:rPr>
                <w:spacing w:val="-6"/>
              </w:rPr>
              <w:t xml:space="preserve"> </w:t>
            </w:r>
            <w:r>
              <w:t>use</w:t>
            </w:r>
            <w:r>
              <w:rPr>
                <w:spacing w:val="-5"/>
              </w:rPr>
              <w:t xml:space="preserve"> </w:t>
            </w:r>
            <w:r>
              <w:t>in</w:t>
            </w:r>
            <w:r>
              <w:rPr>
                <w:spacing w:val="-7"/>
              </w:rPr>
              <w:t xml:space="preserve"> </w:t>
            </w:r>
            <w:r>
              <w:t>an</w:t>
            </w:r>
            <w:r>
              <w:rPr>
                <w:spacing w:val="-5"/>
              </w:rPr>
              <w:t xml:space="preserve"> </w:t>
            </w:r>
            <w:r>
              <w:t>emergency is available</w:t>
            </w:r>
            <w:r>
              <w:rPr>
                <w:spacing w:val="-6"/>
              </w:rPr>
              <w:t xml:space="preserve"> </w:t>
            </w:r>
            <w:r>
              <w:t>and</w:t>
            </w:r>
            <w:r>
              <w:rPr>
                <w:spacing w:val="-6"/>
              </w:rPr>
              <w:t xml:space="preserve"> </w:t>
            </w:r>
            <w:r>
              <w:rPr>
                <w:spacing w:val="-2"/>
              </w:rPr>
              <w:t>viable</w:t>
            </w:r>
          </w:p>
        </w:tc>
      </w:tr>
      <w:tr w:rsidR="00837009" w14:paraId="0F58250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90718515"/>
              <w14:checkbox>
                <w14:checked w14:val="0"/>
                <w14:checkedState w14:val="2612" w14:font="MS Gothic"/>
                <w14:uncheckedState w14:val="2610" w14:font="MS Gothic"/>
              </w14:checkbox>
            </w:sdtPr>
            <w:sdtEndPr/>
            <w:sdtContent>
              <w:p w14:paraId="75577109" w14:textId="6AC1F087"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6986499" w14:textId="3E9F9F23" w:rsidR="00837009" w:rsidRPr="00726B2E" w:rsidRDefault="00837009" w:rsidP="00837009">
            <w:pPr>
              <w:pStyle w:val="Tabletext"/>
            </w:pPr>
            <w:r>
              <w:t>Lookouts</w:t>
            </w:r>
            <w:r>
              <w:rPr>
                <w:spacing w:val="39"/>
              </w:rPr>
              <w:t xml:space="preserve"> </w:t>
            </w:r>
            <w:r>
              <w:t>have</w:t>
            </w:r>
            <w:r>
              <w:rPr>
                <w:spacing w:val="38"/>
              </w:rPr>
              <w:t xml:space="preserve"> </w:t>
            </w:r>
            <w:r>
              <w:t>line</w:t>
            </w:r>
            <w:r>
              <w:rPr>
                <w:spacing w:val="40"/>
              </w:rPr>
              <w:t xml:space="preserve"> </w:t>
            </w:r>
            <w:r>
              <w:t>of</w:t>
            </w:r>
            <w:r>
              <w:rPr>
                <w:spacing w:val="40"/>
              </w:rPr>
              <w:t xml:space="preserve"> </w:t>
            </w:r>
            <w:r>
              <w:t>sight</w:t>
            </w:r>
            <w:r>
              <w:rPr>
                <w:spacing w:val="40"/>
              </w:rPr>
              <w:t xml:space="preserve"> </w:t>
            </w:r>
            <w:r>
              <w:t>and</w:t>
            </w:r>
            <w:r>
              <w:rPr>
                <w:spacing w:val="38"/>
              </w:rPr>
              <w:t xml:space="preserve"> </w:t>
            </w:r>
            <w:r>
              <w:t>can</w:t>
            </w:r>
            <w:r>
              <w:rPr>
                <w:spacing w:val="37"/>
              </w:rPr>
              <w:t xml:space="preserve"> </w:t>
            </w:r>
            <w:r>
              <w:t>observe</w:t>
            </w:r>
            <w:r>
              <w:rPr>
                <w:spacing w:val="38"/>
              </w:rPr>
              <w:t xml:space="preserve"> </w:t>
            </w:r>
            <w:r>
              <w:t>all</w:t>
            </w:r>
            <w:r>
              <w:rPr>
                <w:spacing w:val="39"/>
              </w:rPr>
              <w:t xml:space="preserve"> </w:t>
            </w:r>
            <w:r>
              <w:t>divers</w:t>
            </w:r>
            <w:r>
              <w:rPr>
                <w:spacing w:val="40"/>
              </w:rPr>
              <w:t xml:space="preserve"> </w:t>
            </w:r>
            <w:r>
              <w:t>whether</w:t>
            </w:r>
            <w:r>
              <w:rPr>
                <w:spacing w:val="39"/>
              </w:rPr>
              <w:t xml:space="preserve"> </w:t>
            </w:r>
            <w:r>
              <w:t>visually</w:t>
            </w:r>
            <w:r>
              <w:rPr>
                <w:spacing w:val="40"/>
              </w:rPr>
              <w:t xml:space="preserve"> </w:t>
            </w:r>
            <w:r>
              <w:t>or</w:t>
            </w:r>
            <w:r>
              <w:rPr>
                <w:spacing w:val="39"/>
              </w:rPr>
              <w:t xml:space="preserve"> </w:t>
            </w:r>
            <w:r>
              <w:t>via</w:t>
            </w:r>
            <w:r>
              <w:rPr>
                <w:spacing w:val="40"/>
              </w:rPr>
              <w:t xml:space="preserve"> </w:t>
            </w:r>
            <w:r>
              <w:t>a monitoring device</w:t>
            </w:r>
          </w:p>
        </w:tc>
      </w:tr>
    </w:tbl>
    <w:p w14:paraId="7F42C52E" w14:textId="77777777" w:rsidR="007A463F" w:rsidRDefault="007A463F">
      <w:r>
        <w:br w:type="page"/>
      </w:r>
    </w:p>
    <w:tbl>
      <w:tblPr>
        <w:tblW w:w="5000" w:type="pct"/>
        <w:tblCellMar>
          <w:top w:w="57" w:type="dxa"/>
          <w:left w:w="85" w:type="dxa"/>
          <w:bottom w:w="57" w:type="dxa"/>
          <w:right w:w="85" w:type="dxa"/>
        </w:tblCellMar>
        <w:tblLook w:val="01E0" w:firstRow="1" w:lastRow="1" w:firstColumn="1" w:lastColumn="1" w:noHBand="0" w:noVBand="0"/>
      </w:tblPr>
      <w:tblGrid>
        <w:gridCol w:w="567"/>
        <w:gridCol w:w="8463"/>
      </w:tblGrid>
      <w:tr w:rsidR="00837009" w14:paraId="0A15E37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19723024"/>
              <w14:checkbox>
                <w14:checked w14:val="0"/>
                <w14:checkedState w14:val="2612" w14:font="MS Gothic"/>
                <w14:uncheckedState w14:val="2610" w14:font="MS Gothic"/>
              </w14:checkbox>
            </w:sdtPr>
            <w:sdtEndPr/>
            <w:sdtContent>
              <w:p w14:paraId="1F829A60" w14:textId="2718D8D2"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069134A" w14:textId="04C4F194" w:rsidR="00837009" w:rsidRDefault="00837009" w:rsidP="00837009">
            <w:pPr>
              <w:pStyle w:val="Tabletext"/>
            </w:pPr>
            <w:r>
              <w:t>Where</w:t>
            </w:r>
            <w:r>
              <w:rPr>
                <w:spacing w:val="-8"/>
              </w:rPr>
              <w:t xml:space="preserve"> </w:t>
            </w:r>
            <w:r>
              <w:t>tethering</w:t>
            </w:r>
            <w:r>
              <w:rPr>
                <w:spacing w:val="-7"/>
              </w:rPr>
              <w:t xml:space="preserve"> </w:t>
            </w:r>
            <w:r>
              <w:t>line</w:t>
            </w:r>
            <w:r>
              <w:rPr>
                <w:spacing w:val="-7"/>
              </w:rPr>
              <w:t xml:space="preserve"> </w:t>
            </w:r>
            <w:r>
              <w:t>or</w:t>
            </w:r>
            <w:r>
              <w:rPr>
                <w:spacing w:val="-8"/>
              </w:rPr>
              <w:t xml:space="preserve"> </w:t>
            </w:r>
            <w:r>
              <w:t>airline</w:t>
            </w:r>
            <w:r>
              <w:rPr>
                <w:spacing w:val="-7"/>
              </w:rPr>
              <w:t xml:space="preserve"> </w:t>
            </w:r>
            <w:r>
              <w:t>is</w:t>
            </w:r>
            <w:r>
              <w:rPr>
                <w:spacing w:val="-7"/>
              </w:rPr>
              <w:t xml:space="preserve"> </w:t>
            </w:r>
            <w:r>
              <w:t>not</w:t>
            </w:r>
            <w:r>
              <w:rPr>
                <w:spacing w:val="-7"/>
              </w:rPr>
              <w:t xml:space="preserve"> </w:t>
            </w:r>
            <w:r>
              <w:t>viable,</w:t>
            </w:r>
            <w:r>
              <w:rPr>
                <w:spacing w:val="-8"/>
              </w:rPr>
              <w:t xml:space="preserve"> </w:t>
            </w:r>
            <w:r>
              <w:t>the</w:t>
            </w:r>
            <w:r>
              <w:rPr>
                <w:spacing w:val="-9"/>
              </w:rPr>
              <w:t xml:space="preserve"> </w:t>
            </w:r>
            <w:r>
              <w:t>following</w:t>
            </w:r>
            <w:r>
              <w:rPr>
                <w:spacing w:val="-7"/>
              </w:rPr>
              <w:t xml:space="preserve"> </w:t>
            </w:r>
            <w:r>
              <w:t>control</w:t>
            </w:r>
            <w:r>
              <w:rPr>
                <w:spacing w:val="-10"/>
              </w:rPr>
              <w:t xml:space="preserve"> </w:t>
            </w:r>
            <w:r>
              <w:t>measures</w:t>
            </w:r>
            <w:r>
              <w:rPr>
                <w:spacing w:val="-9"/>
              </w:rPr>
              <w:t xml:space="preserve"> </w:t>
            </w:r>
            <w:r>
              <w:t>may</w:t>
            </w:r>
            <w:r>
              <w:rPr>
                <w:spacing w:val="-7"/>
              </w:rPr>
              <w:t xml:space="preserve"> </w:t>
            </w:r>
            <w:r>
              <w:t>assist in monitoring the location of divers and have been considered:</w:t>
            </w:r>
          </w:p>
        </w:tc>
      </w:tr>
      <w:tr w:rsidR="00837009" w14:paraId="6212418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60212205"/>
              <w14:checkbox>
                <w14:checked w14:val="0"/>
                <w14:checkedState w14:val="2612" w14:font="MS Gothic"/>
                <w14:uncheckedState w14:val="2610" w14:font="MS Gothic"/>
              </w14:checkbox>
            </w:sdtPr>
            <w:sdtEndPr/>
            <w:sdtContent>
              <w:p w14:paraId="6238F0AA" w14:textId="5CB6530B"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D758F96" w14:textId="56335AF8" w:rsidR="00837009" w:rsidRDefault="00837009" w:rsidP="00837009">
            <w:pPr>
              <w:pStyle w:val="Tabletext"/>
              <w:numPr>
                <w:ilvl w:val="0"/>
                <w:numId w:val="5"/>
              </w:numPr>
            </w:pPr>
            <w:r>
              <w:t>surface</w:t>
            </w:r>
            <w:r>
              <w:rPr>
                <w:spacing w:val="-5"/>
              </w:rPr>
              <w:t xml:space="preserve"> </w:t>
            </w:r>
            <w:r>
              <w:t>marker buoys</w:t>
            </w:r>
          </w:p>
        </w:tc>
      </w:tr>
      <w:tr w:rsidR="00837009" w14:paraId="5F7C43A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35765379"/>
              <w14:checkbox>
                <w14:checked w14:val="0"/>
                <w14:checkedState w14:val="2612" w14:font="MS Gothic"/>
                <w14:uncheckedState w14:val="2610" w14:font="MS Gothic"/>
              </w14:checkbox>
            </w:sdtPr>
            <w:sdtEndPr/>
            <w:sdtContent>
              <w:p w14:paraId="1AB2F6AF" w14:textId="076ACA20"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EAE4AE6" w14:textId="6F6B2B1B" w:rsidR="00837009" w:rsidRDefault="00837009" w:rsidP="00837009">
            <w:pPr>
              <w:pStyle w:val="Tabletext"/>
              <w:numPr>
                <w:ilvl w:val="0"/>
                <w:numId w:val="5"/>
              </w:numPr>
              <w:rPr>
                <w:rFonts w:ascii="Courier New"/>
              </w:rPr>
            </w:pPr>
            <w:r>
              <w:t>delayed</w:t>
            </w:r>
            <w:r>
              <w:rPr>
                <w:spacing w:val="-2"/>
              </w:rPr>
              <w:t xml:space="preserve"> </w:t>
            </w:r>
            <w:r>
              <w:t>deployment</w:t>
            </w:r>
            <w:r>
              <w:rPr>
                <w:spacing w:val="-3"/>
              </w:rPr>
              <w:t xml:space="preserve"> </w:t>
            </w:r>
            <w:r>
              <w:t>of</w:t>
            </w:r>
            <w:r>
              <w:rPr>
                <w:spacing w:val="-1"/>
              </w:rPr>
              <w:t xml:space="preserve"> </w:t>
            </w:r>
            <w:r>
              <w:t>surface</w:t>
            </w:r>
            <w:r>
              <w:rPr>
                <w:spacing w:val="-5"/>
              </w:rPr>
              <w:t xml:space="preserve"> </w:t>
            </w:r>
            <w:r>
              <w:t>marker</w:t>
            </w:r>
            <w:r>
              <w:rPr>
                <w:spacing w:val="-2"/>
              </w:rPr>
              <w:t xml:space="preserve"> </w:t>
            </w:r>
            <w:r>
              <w:t>buoys</w:t>
            </w:r>
          </w:p>
        </w:tc>
      </w:tr>
      <w:tr w:rsidR="00837009" w14:paraId="6CC5FEA0"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43601491"/>
              <w14:checkbox>
                <w14:checked w14:val="0"/>
                <w14:checkedState w14:val="2612" w14:font="MS Gothic"/>
                <w14:uncheckedState w14:val="2610" w14:font="MS Gothic"/>
              </w14:checkbox>
            </w:sdtPr>
            <w:sdtEndPr/>
            <w:sdtContent>
              <w:p w14:paraId="42DE763A" w14:textId="62EA05E2"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B6A6C34" w14:textId="4524FBEC" w:rsidR="00837009" w:rsidRDefault="00837009" w:rsidP="00837009">
            <w:pPr>
              <w:pStyle w:val="Tabletext"/>
              <w:numPr>
                <w:ilvl w:val="0"/>
                <w:numId w:val="5"/>
              </w:numPr>
              <w:rPr>
                <w:rFonts w:ascii="Courier New"/>
              </w:rPr>
            </w:pPr>
            <w:r>
              <w:t>electronic</w:t>
            </w:r>
            <w:r>
              <w:rPr>
                <w:spacing w:val="-2"/>
              </w:rPr>
              <w:t xml:space="preserve"> </w:t>
            </w:r>
            <w:r>
              <w:t>signalling</w:t>
            </w:r>
            <w:r>
              <w:rPr>
                <w:spacing w:val="-3"/>
              </w:rPr>
              <w:t xml:space="preserve"> </w:t>
            </w:r>
            <w:r>
              <w:rPr>
                <w:spacing w:val="-2"/>
              </w:rPr>
              <w:t>devices</w:t>
            </w:r>
          </w:p>
        </w:tc>
      </w:tr>
      <w:tr w:rsidR="00837009" w14:paraId="7451F48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914688688"/>
              <w14:checkbox>
                <w14:checked w14:val="0"/>
                <w14:checkedState w14:val="2612" w14:font="MS Gothic"/>
                <w14:uncheckedState w14:val="2610" w14:font="MS Gothic"/>
              </w14:checkbox>
            </w:sdtPr>
            <w:sdtEndPr/>
            <w:sdtContent>
              <w:p w14:paraId="51BAD1E2" w14:textId="749A1659"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712B90E" w14:textId="7ED2ED77" w:rsidR="00837009" w:rsidRDefault="00837009" w:rsidP="00837009">
            <w:pPr>
              <w:pStyle w:val="Tabletext"/>
              <w:numPr>
                <w:ilvl w:val="0"/>
                <w:numId w:val="5"/>
              </w:numPr>
              <w:rPr>
                <w:rFonts w:ascii="Courier New"/>
              </w:rPr>
            </w:pPr>
            <w:r>
              <w:t>high visibility</w:t>
            </w:r>
            <w:r>
              <w:rPr>
                <w:spacing w:val="-3"/>
              </w:rPr>
              <w:t xml:space="preserve"> </w:t>
            </w:r>
            <w:r>
              <w:t xml:space="preserve">signalling </w:t>
            </w:r>
            <w:r>
              <w:rPr>
                <w:spacing w:val="-2"/>
              </w:rPr>
              <w:t>devices</w:t>
            </w:r>
          </w:p>
        </w:tc>
      </w:tr>
      <w:tr w:rsidR="00837009" w14:paraId="10D2744E"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97807776"/>
              <w14:checkbox>
                <w14:checked w14:val="0"/>
                <w14:checkedState w14:val="2612" w14:font="MS Gothic"/>
                <w14:uncheckedState w14:val="2610" w14:font="MS Gothic"/>
              </w14:checkbox>
            </w:sdtPr>
            <w:sdtEndPr/>
            <w:sdtContent>
              <w:p w14:paraId="0E96230F" w14:textId="135EA0A3"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0CBADAC" w14:textId="25D7C8DA" w:rsidR="00837009" w:rsidRDefault="00837009" w:rsidP="00837009">
            <w:pPr>
              <w:pStyle w:val="Tabletext"/>
              <w:numPr>
                <w:ilvl w:val="0"/>
                <w:numId w:val="5"/>
              </w:numPr>
              <w:rPr>
                <w:rFonts w:ascii="Courier New"/>
              </w:rPr>
            </w:pPr>
            <w:r>
              <w:t>audible signalling devices</w:t>
            </w:r>
            <w:r>
              <w:rPr>
                <w:spacing w:val="-3"/>
              </w:rPr>
              <w:t xml:space="preserve"> </w:t>
            </w:r>
            <w:r>
              <w:t>(e.g. cylinder</w:t>
            </w:r>
            <w:r>
              <w:rPr>
                <w:spacing w:val="-3"/>
              </w:rPr>
              <w:t xml:space="preserve"> </w:t>
            </w:r>
            <w:r>
              <w:t>bangers</w:t>
            </w:r>
            <w:r>
              <w:rPr>
                <w:spacing w:val="-8"/>
              </w:rPr>
              <w:t xml:space="preserve"> </w:t>
            </w:r>
            <w:r>
              <w:t>or</w:t>
            </w:r>
            <w:r>
              <w:rPr>
                <w:spacing w:val="-3"/>
              </w:rPr>
              <w:t xml:space="preserve"> </w:t>
            </w:r>
            <w:r>
              <w:t>audible air</w:t>
            </w:r>
            <w:r>
              <w:rPr>
                <w:spacing w:val="-5"/>
              </w:rPr>
              <w:t xml:space="preserve"> </w:t>
            </w:r>
            <w:r>
              <w:rPr>
                <w:spacing w:val="-2"/>
              </w:rPr>
              <w:t>horns)</w:t>
            </w:r>
          </w:p>
        </w:tc>
      </w:tr>
      <w:tr w:rsidR="00837009" w14:paraId="4F3DA77B"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619712166"/>
              <w14:checkbox>
                <w14:checked w14:val="0"/>
                <w14:checkedState w14:val="2612" w14:font="MS Gothic"/>
                <w14:uncheckedState w14:val="2610" w14:font="MS Gothic"/>
              </w14:checkbox>
            </w:sdtPr>
            <w:sdtEndPr/>
            <w:sdtContent>
              <w:p w14:paraId="6AC7227A" w14:textId="66AD0BD1"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4828BE4" w14:textId="77E85545" w:rsidR="00837009" w:rsidRDefault="00837009" w:rsidP="00837009">
            <w:pPr>
              <w:pStyle w:val="Tabletext"/>
              <w:numPr>
                <w:ilvl w:val="0"/>
                <w:numId w:val="5"/>
              </w:numPr>
              <w:rPr>
                <w:rFonts w:ascii="Courier New"/>
              </w:rPr>
            </w:pPr>
            <w:r>
              <w:t>high</w:t>
            </w:r>
            <w:r>
              <w:rPr>
                <w:spacing w:val="-3"/>
              </w:rPr>
              <w:t xml:space="preserve"> </w:t>
            </w:r>
            <w:r>
              <w:t>visibility,</w:t>
            </w:r>
            <w:r>
              <w:rPr>
                <w:spacing w:val="-2"/>
              </w:rPr>
              <w:t xml:space="preserve"> </w:t>
            </w:r>
            <w:r>
              <w:t>reflective or</w:t>
            </w:r>
            <w:r>
              <w:rPr>
                <w:spacing w:val="-3"/>
              </w:rPr>
              <w:t xml:space="preserve"> </w:t>
            </w:r>
            <w:r>
              <w:t>coloured</w:t>
            </w:r>
            <w:r>
              <w:rPr>
                <w:spacing w:val="-6"/>
              </w:rPr>
              <w:t xml:space="preserve"> </w:t>
            </w:r>
            <w:r>
              <w:t>dive</w:t>
            </w:r>
            <w:r>
              <w:rPr>
                <w:spacing w:val="-1"/>
              </w:rPr>
              <w:t xml:space="preserve"> </w:t>
            </w:r>
            <w:r>
              <w:rPr>
                <w:spacing w:val="-2"/>
              </w:rPr>
              <w:t>equipment</w:t>
            </w:r>
          </w:p>
        </w:tc>
      </w:tr>
      <w:tr w:rsidR="00837009" w14:paraId="17124A9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94180317"/>
              <w14:checkbox>
                <w14:checked w14:val="0"/>
                <w14:checkedState w14:val="2612" w14:font="MS Gothic"/>
                <w14:uncheckedState w14:val="2610" w14:font="MS Gothic"/>
              </w14:checkbox>
            </w:sdtPr>
            <w:sdtEndPr/>
            <w:sdtContent>
              <w:p w14:paraId="48050CF6" w14:textId="42EF4474"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4CF12D6" w14:textId="161AD679" w:rsidR="00837009" w:rsidRDefault="00837009" w:rsidP="00837009">
            <w:pPr>
              <w:pStyle w:val="Tabletext"/>
              <w:numPr>
                <w:ilvl w:val="0"/>
                <w:numId w:val="5"/>
              </w:numPr>
              <w:rPr>
                <w:rFonts w:ascii="Courier New"/>
              </w:rPr>
            </w:pPr>
            <w:r>
              <w:t>radar</w:t>
            </w:r>
            <w:r>
              <w:rPr>
                <w:spacing w:val="-2"/>
              </w:rPr>
              <w:t xml:space="preserve"> </w:t>
            </w:r>
            <w:r>
              <w:t>reflective</w:t>
            </w:r>
            <w:r>
              <w:rPr>
                <w:spacing w:val="-2"/>
              </w:rPr>
              <w:t xml:space="preserve"> devices</w:t>
            </w:r>
          </w:p>
        </w:tc>
      </w:tr>
      <w:tr w:rsidR="00837009" w14:paraId="22988F1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532429043"/>
              <w14:checkbox>
                <w14:checked w14:val="0"/>
                <w14:checkedState w14:val="2612" w14:font="MS Gothic"/>
                <w14:uncheckedState w14:val="2610" w14:font="MS Gothic"/>
              </w14:checkbox>
            </w:sdtPr>
            <w:sdtEndPr/>
            <w:sdtContent>
              <w:p w14:paraId="7C325AAF" w14:textId="4DCE596C"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2CDF764" w14:textId="14A7CD9A" w:rsidR="00837009" w:rsidRDefault="00837009" w:rsidP="00837009">
            <w:pPr>
              <w:pStyle w:val="Tabletext"/>
              <w:numPr>
                <w:ilvl w:val="0"/>
                <w:numId w:val="5"/>
              </w:numPr>
              <w:rPr>
                <w:rFonts w:ascii="Courier New"/>
              </w:rPr>
            </w:pPr>
            <w:r>
              <w:t>equipment</w:t>
            </w:r>
            <w:r>
              <w:rPr>
                <w:spacing w:val="-3"/>
              </w:rPr>
              <w:t xml:space="preserve"> </w:t>
            </w:r>
            <w:r>
              <w:t>suitable to</w:t>
            </w:r>
            <w:r>
              <w:rPr>
                <w:spacing w:val="-3"/>
              </w:rPr>
              <w:t xml:space="preserve"> </w:t>
            </w:r>
            <w:r>
              <w:t>signal</w:t>
            </w:r>
            <w:r>
              <w:rPr>
                <w:spacing w:val="-2"/>
              </w:rPr>
              <w:t xml:space="preserve"> </w:t>
            </w:r>
            <w:r>
              <w:t>after</w:t>
            </w:r>
            <w:r>
              <w:rPr>
                <w:spacing w:val="-2"/>
              </w:rPr>
              <w:t xml:space="preserve"> </w:t>
            </w:r>
            <w:r>
              <w:t>dark</w:t>
            </w:r>
          </w:p>
        </w:tc>
      </w:tr>
      <w:tr w:rsidR="00837009" w14:paraId="3BBE3820"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9581621"/>
              <w14:checkbox>
                <w14:checked w14:val="0"/>
                <w14:checkedState w14:val="2612" w14:font="MS Gothic"/>
                <w14:uncheckedState w14:val="2610" w14:font="MS Gothic"/>
              </w14:checkbox>
            </w:sdtPr>
            <w:sdtEndPr/>
            <w:sdtContent>
              <w:p w14:paraId="4A939179" w14:textId="15CA9288"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A409C70" w14:textId="0B7BE963" w:rsidR="00837009" w:rsidRDefault="00837009" w:rsidP="00837009">
            <w:pPr>
              <w:pStyle w:val="Tabletext"/>
              <w:rPr>
                <w:rFonts w:ascii="Courier New"/>
              </w:rPr>
            </w:pPr>
            <w:r>
              <w:t>Divers are instructed, including by practical demonstration, about when and how to use any signalling equipment</w:t>
            </w:r>
          </w:p>
        </w:tc>
      </w:tr>
      <w:tr w:rsidR="00837009" w14:paraId="401CF55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84921398"/>
              <w14:checkbox>
                <w14:checked w14:val="0"/>
                <w14:checkedState w14:val="2612" w14:font="MS Gothic"/>
                <w14:uncheckedState w14:val="2610" w14:font="MS Gothic"/>
              </w14:checkbox>
            </w:sdtPr>
            <w:sdtEndPr/>
            <w:sdtContent>
              <w:p w14:paraId="76CF3094" w14:textId="671A027A" w:rsidR="00837009" w:rsidRDefault="00837009" w:rsidP="00837009">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587A6F7" w14:textId="31FC2F58" w:rsidR="00837009" w:rsidRDefault="00837009" w:rsidP="00837009">
            <w:pPr>
              <w:pStyle w:val="Tabletext"/>
            </w:pPr>
            <w:r>
              <w:t>Portable</w:t>
            </w:r>
            <w:r>
              <w:rPr>
                <w:spacing w:val="-5"/>
              </w:rPr>
              <w:t xml:space="preserve"> </w:t>
            </w:r>
            <w:r>
              <w:t>fire extinguishers</w:t>
            </w:r>
            <w:r>
              <w:rPr>
                <w:spacing w:val="-3"/>
              </w:rPr>
              <w:t xml:space="preserve"> </w:t>
            </w:r>
            <w:r>
              <w:t>are</w:t>
            </w:r>
            <w:r>
              <w:rPr>
                <w:spacing w:val="-5"/>
              </w:rPr>
              <w:t xml:space="preserve"> </w:t>
            </w:r>
            <w:r>
              <w:t>available as</w:t>
            </w:r>
            <w:r>
              <w:rPr>
                <w:spacing w:val="-3"/>
              </w:rPr>
              <w:t xml:space="preserve"> </w:t>
            </w:r>
            <w:r>
              <w:t>required,</w:t>
            </w:r>
            <w:r>
              <w:rPr>
                <w:spacing w:val="-2"/>
              </w:rPr>
              <w:t xml:space="preserve"> </w:t>
            </w:r>
            <w:r>
              <w:t>kept free</w:t>
            </w:r>
            <w:r>
              <w:rPr>
                <w:spacing w:val="-5"/>
              </w:rPr>
              <w:t xml:space="preserve"> </w:t>
            </w:r>
            <w:r>
              <w:t>from</w:t>
            </w:r>
            <w:r>
              <w:rPr>
                <w:spacing w:val="-3"/>
              </w:rPr>
              <w:t xml:space="preserve"> </w:t>
            </w:r>
            <w:r>
              <w:t>obstructions, and are regularly maintained</w:t>
            </w:r>
          </w:p>
        </w:tc>
      </w:tr>
      <w:tr w:rsidR="00940C51" w14:paraId="2F5D6D9F" w14:textId="77777777" w:rsidTr="00940C51">
        <w:trPr>
          <w:trHeight w:val="412"/>
        </w:trPr>
        <w:tc>
          <w:tcPr>
            <w:tcW w:w="5000" w:type="pct"/>
            <w:gridSpan w:val="2"/>
            <w:tcBorders>
              <w:top w:val="single" w:sz="4" w:space="0" w:color="205768"/>
              <w:bottom w:val="single" w:sz="4" w:space="0" w:color="205768"/>
            </w:tcBorders>
          </w:tcPr>
          <w:p w14:paraId="04C908A6" w14:textId="0B33878C" w:rsidR="00940C51" w:rsidRDefault="00940C51" w:rsidP="00940C51">
            <w:pPr>
              <w:pStyle w:val="Tableheading"/>
            </w:pPr>
            <w:r>
              <w:t>First aid</w:t>
            </w:r>
          </w:p>
        </w:tc>
      </w:tr>
      <w:tr w:rsidR="005B2331" w14:paraId="543F07D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893738842"/>
              <w14:checkbox>
                <w14:checked w14:val="0"/>
                <w14:checkedState w14:val="2612" w14:font="MS Gothic"/>
                <w14:uncheckedState w14:val="2610" w14:font="MS Gothic"/>
              </w14:checkbox>
            </w:sdtPr>
            <w:sdtEndPr/>
            <w:sdtContent>
              <w:p w14:paraId="4235B02F" w14:textId="6E264C11" w:rsidR="005B2331" w:rsidRDefault="005B2331" w:rsidP="005B2331">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0B4D43E" w14:textId="02251A49" w:rsidR="005B2331" w:rsidRDefault="005B2331" w:rsidP="005B2331">
            <w:pPr>
              <w:pStyle w:val="Tabletext"/>
            </w:pPr>
            <w:r>
              <w:t>Workers</w:t>
            </w:r>
            <w:r>
              <w:rPr>
                <w:spacing w:val="-6"/>
              </w:rPr>
              <w:t xml:space="preserve"> </w:t>
            </w:r>
            <w:r>
              <w:t>have</w:t>
            </w:r>
            <w:r>
              <w:rPr>
                <w:spacing w:val="-8"/>
              </w:rPr>
              <w:t xml:space="preserve"> </w:t>
            </w:r>
            <w:r>
              <w:t>received</w:t>
            </w:r>
            <w:r>
              <w:rPr>
                <w:spacing w:val="-8"/>
              </w:rPr>
              <w:t xml:space="preserve"> </w:t>
            </w:r>
            <w:r>
              <w:t>adequate</w:t>
            </w:r>
            <w:r>
              <w:rPr>
                <w:spacing w:val="-6"/>
              </w:rPr>
              <w:t xml:space="preserve"> </w:t>
            </w:r>
            <w:r>
              <w:t>first</w:t>
            </w:r>
            <w:r>
              <w:rPr>
                <w:spacing w:val="-5"/>
              </w:rPr>
              <w:t xml:space="preserve"> </w:t>
            </w:r>
            <w:r>
              <w:t>aid</w:t>
            </w:r>
            <w:r>
              <w:rPr>
                <w:spacing w:val="-6"/>
              </w:rPr>
              <w:t xml:space="preserve"> </w:t>
            </w:r>
            <w:r>
              <w:t>training,</w:t>
            </w:r>
            <w:r>
              <w:rPr>
                <w:spacing w:val="-8"/>
              </w:rPr>
              <w:t xml:space="preserve"> </w:t>
            </w:r>
            <w:r>
              <w:t>having regard</w:t>
            </w:r>
            <w:r>
              <w:rPr>
                <w:spacing w:val="-6"/>
              </w:rPr>
              <w:t xml:space="preserve"> </w:t>
            </w:r>
            <w:r>
              <w:t>to</w:t>
            </w:r>
            <w:r>
              <w:rPr>
                <w:spacing w:val="-8"/>
              </w:rPr>
              <w:t xml:space="preserve"> </w:t>
            </w:r>
            <w:r>
              <w:t>the</w:t>
            </w:r>
            <w:r>
              <w:rPr>
                <w:spacing w:val="-10"/>
              </w:rPr>
              <w:t xml:space="preserve"> </w:t>
            </w:r>
            <w:r>
              <w:t>type</w:t>
            </w:r>
            <w:r>
              <w:rPr>
                <w:spacing w:val="-10"/>
              </w:rPr>
              <w:t xml:space="preserve"> </w:t>
            </w:r>
            <w:r>
              <w:t>of</w:t>
            </w:r>
            <w:r>
              <w:rPr>
                <w:spacing w:val="-3"/>
              </w:rPr>
              <w:t xml:space="preserve"> </w:t>
            </w:r>
            <w:r>
              <w:t>hazards to people at</w:t>
            </w:r>
            <w:r>
              <w:rPr>
                <w:spacing w:val="-5"/>
              </w:rPr>
              <w:t xml:space="preserve"> </w:t>
            </w:r>
            <w:r>
              <w:t>the workplace,</w:t>
            </w:r>
            <w:r>
              <w:rPr>
                <w:spacing w:val="-5"/>
              </w:rPr>
              <w:t xml:space="preserve"> </w:t>
            </w:r>
            <w:r>
              <w:t>the</w:t>
            </w:r>
            <w:r>
              <w:rPr>
                <w:spacing w:val="-7"/>
              </w:rPr>
              <w:t xml:space="preserve"> </w:t>
            </w:r>
            <w:r>
              <w:t>risk</w:t>
            </w:r>
            <w:r>
              <w:rPr>
                <w:spacing w:val="-6"/>
              </w:rPr>
              <w:t xml:space="preserve"> </w:t>
            </w:r>
            <w:r>
              <w:t>of</w:t>
            </w:r>
            <w:r>
              <w:rPr>
                <w:spacing w:val="-6"/>
              </w:rPr>
              <w:t xml:space="preserve"> </w:t>
            </w:r>
            <w:r>
              <w:t>those hazards and</w:t>
            </w:r>
            <w:r>
              <w:rPr>
                <w:spacing w:val="-6"/>
              </w:rPr>
              <w:t xml:space="preserve"> </w:t>
            </w:r>
            <w:r>
              <w:t>the number</w:t>
            </w:r>
            <w:r>
              <w:rPr>
                <w:spacing w:val="-5"/>
              </w:rPr>
              <w:t xml:space="preserve"> </w:t>
            </w:r>
            <w:r>
              <w:t>of</w:t>
            </w:r>
            <w:r>
              <w:rPr>
                <w:spacing w:val="-3"/>
              </w:rPr>
              <w:t xml:space="preserve"> </w:t>
            </w:r>
            <w:r>
              <w:t>people at the workplace</w:t>
            </w:r>
          </w:p>
        </w:tc>
      </w:tr>
      <w:tr w:rsidR="005B2331" w14:paraId="087667A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669242807"/>
              <w14:checkbox>
                <w14:checked w14:val="0"/>
                <w14:checkedState w14:val="2612" w14:font="MS Gothic"/>
                <w14:uncheckedState w14:val="2610" w14:font="MS Gothic"/>
              </w14:checkbox>
            </w:sdtPr>
            <w:sdtEndPr/>
            <w:sdtContent>
              <w:p w14:paraId="6A75C107" w14:textId="15398489" w:rsidR="005B2331" w:rsidRDefault="005B2331" w:rsidP="005B2331">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27B1F8E" w14:textId="417315B5" w:rsidR="005B2331" w:rsidRDefault="005B2331" w:rsidP="005B2331">
            <w:pPr>
              <w:pStyle w:val="Tabletext"/>
            </w:pPr>
            <w:r>
              <w:t>Location</w:t>
            </w:r>
            <w:r>
              <w:rPr>
                <w:spacing w:val="-16"/>
              </w:rPr>
              <w:t xml:space="preserve"> </w:t>
            </w:r>
            <w:r>
              <w:t>and</w:t>
            </w:r>
            <w:r>
              <w:rPr>
                <w:spacing w:val="-14"/>
              </w:rPr>
              <w:t xml:space="preserve"> </w:t>
            </w:r>
            <w:r>
              <w:t>ability</w:t>
            </w:r>
            <w:r>
              <w:rPr>
                <w:spacing w:val="-14"/>
              </w:rPr>
              <w:t xml:space="preserve"> </w:t>
            </w:r>
            <w:r>
              <w:t>of</w:t>
            </w:r>
            <w:r>
              <w:rPr>
                <w:spacing w:val="-14"/>
              </w:rPr>
              <w:t xml:space="preserve"> </w:t>
            </w:r>
            <w:r>
              <w:t>emergency</w:t>
            </w:r>
            <w:r>
              <w:rPr>
                <w:spacing w:val="-15"/>
              </w:rPr>
              <w:t xml:space="preserve"> </w:t>
            </w:r>
            <w:r>
              <w:t>services</w:t>
            </w:r>
            <w:r>
              <w:rPr>
                <w:spacing w:val="-16"/>
              </w:rPr>
              <w:t xml:space="preserve"> </w:t>
            </w:r>
            <w:r>
              <w:t>to</w:t>
            </w:r>
            <w:r>
              <w:rPr>
                <w:spacing w:val="-14"/>
              </w:rPr>
              <w:t xml:space="preserve"> </w:t>
            </w:r>
            <w:r>
              <w:t>directly</w:t>
            </w:r>
            <w:r>
              <w:rPr>
                <w:spacing w:val="-14"/>
              </w:rPr>
              <w:t xml:space="preserve"> </w:t>
            </w:r>
            <w:r>
              <w:t>assist.</w:t>
            </w:r>
            <w:r>
              <w:rPr>
                <w:spacing w:val="-13"/>
              </w:rPr>
              <w:t xml:space="preserve"> </w:t>
            </w:r>
            <w:r>
              <w:t>The</w:t>
            </w:r>
            <w:r>
              <w:rPr>
                <w:spacing w:val="-16"/>
              </w:rPr>
              <w:t xml:space="preserve"> </w:t>
            </w:r>
            <w:r>
              <w:t>time</w:t>
            </w:r>
            <w:r>
              <w:rPr>
                <w:spacing w:val="-14"/>
              </w:rPr>
              <w:t xml:space="preserve"> </w:t>
            </w:r>
            <w:r>
              <w:t>until</w:t>
            </w:r>
            <w:r>
              <w:rPr>
                <w:spacing w:val="-15"/>
              </w:rPr>
              <w:t xml:space="preserve"> </w:t>
            </w:r>
            <w:r>
              <w:t>emergency services</w:t>
            </w:r>
            <w:r>
              <w:rPr>
                <w:spacing w:val="-13"/>
              </w:rPr>
              <w:t xml:space="preserve"> </w:t>
            </w:r>
            <w:r>
              <w:t>can</w:t>
            </w:r>
            <w:r>
              <w:rPr>
                <w:spacing w:val="-14"/>
              </w:rPr>
              <w:t xml:space="preserve"> </w:t>
            </w:r>
            <w:r>
              <w:t>assist</w:t>
            </w:r>
            <w:r>
              <w:rPr>
                <w:spacing w:val="-15"/>
              </w:rPr>
              <w:t xml:space="preserve"> </w:t>
            </w:r>
            <w:r>
              <w:t>(i.e.</w:t>
            </w:r>
            <w:r>
              <w:rPr>
                <w:spacing w:val="-12"/>
              </w:rPr>
              <w:t xml:space="preserve"> </w:t>
            </w:r>
            <w:r>
              <w:t>if</w:t>
            </w:r>
            <w:r>
              <w:rPr>
                <w:spacing w:val="-15"/>
              </w:rPr>
              <w:t xml:space="preserve"> </w:t>
            </w:r>
            <w:r>
              <w:t>remote</w:t>
            </w:r>
            <w:r>
              <w:rPr>
                <w:spacing w:val="-14"/>
              </w:rPr>
              <w:t xml:space="preserve"> </w:t>
            </w:r>
            <w:r>
              <w:t>location,</w:t>
            </w:r>
            <w:r>
              <w:rPr>
                <w:spacing w:val="-15"/>
              </w:rPr>
              <w:t xml:space="preserve"> </w:t>
            </w:r>
            <w:r>
              <w:t>distance</w:t>
            </w:r>
            <w:r>
              <w:rPr>
                <w:spacing w:val="-16"/>
              </w:rPr>
              <w:t xml:space="preserve"> </w:t>
            </w:r>
            <w:r>
              <w:t>from</w:t>
            </w:r>
            <w:r>
              <w:rPr>
                <w:spacing w:val="-12"/>
              </w:rPr>
              <w:t xml:space="preserve"> </w:t>
            </w:r>
            <w:r>
              <w:t>shore,</w:t>
            </w:r>
            <w:r>
              <w:rPr>
                <w:spacing w:val="-15"/>
              </w:rPr>
              <w:t xml:space="preserve"> </w:t>
            </w:r>
            <w:r>
              <w:t>time</w:t>
            </w:r>
            <w:r>
              <w:rPr>
                <w:spacing w:val="-16"/>
              </w:rPr>
              <w:t xml:space="preserve"> </w:t>
            </w:r>
            <w:r>
              <w:t>to</w:t>
            </w:r>
            <w:r>
              <w:rPr>
                <w:spacing w:val="-15"/>
              </w:rPr>
              <w:t xml:space="preserve"> </w:t>
            </w:r>
            <w:r>
              <w:t>return</w:t>
            </w:r>
            <w:r>
              <w:rPr>
                <w:spacing w:val="-13"/>
              </w:rPr>
              <w:t xml:space="preserve"> </w:t>
            </w:r>
            <w:r>
              <w:t>to</w:t>
            </w:r>
            <w:r>
              <w:rPr>
                <w:spacing w:val="-14"/>
              </w:rPr>
              <w:t xml:space="preserve"> </w:t>
            </w:r>
            <w:r>
              <w:t>where assistance can be given</w:t>
            </w:r>
          </w:p>
        </w:tc>
      </w:tr>
      <w:tr w:rsidR="005B2331" w14:paraId="5461F74B"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54421667"/>
              <w14:checkbox>
                <w14:checked w14:val="0"/>
                <w14:checkedState w14:val="2612" w14:font="MS Gothic"/>
                <w14:uncheckedState w14:val="2610" w14:font="MS Gothic"/>
              </w14:checkbox>
            </w:sdtPr>
            <w:sdtEndPr/>
            <w:sdtContent>
              <w:p w14:paraId="448853A1" w14:textId="21AF33E3" w:rsidR="005B2331" w:rsidRDefault="005B2331" w:rsidP="005B2331">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CFD16D6" w14:textId="4D58D322" w:rsidR="005B2331" w:rsidRDefault="005B2331" w:rsidP="005B2331">
            <w:pPr>
              <w:pStyle w:val="Tabletext"/>
            </w:pPr>
            <w:r>
              <w:t>First aid equipment is available (e.g. in the dive shop, vehicle, vessel) and is adequately supplied, considering the types of hazards, risks of those hazards and numbers of people at the workplace</w:t>
            </w:r>
          </w:p>
        </w:tc>
      </w:tr>
      <w:tr w:rsidR="00111F9A" w14:paraId="5B54686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607310779"/>
              <w14:checkbox>
                <w14:checked w14:val="0"/>
                <w14:checkedState w14:val="2612" w14:font="MS Gothic"/>
                <w14:uncheckedState w14:val="2610" w14:font="MS Gothic"/>
              </w14:checkbox>
            </w:sdtPr>
            <w:sdtEndPr/>
            <w:sdtContent>
              <w:p w14:paraId="4F0223D5" w14:textId="55275CC8" w:rsidR="00111F9A" w:rsidRDefault="00111F9A" w:rsidP="00111F9A">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0258B0E" w14:textId="4628B57E" w:rsidR="00111F9A" w:rsidRDefault="00111F9A" w:rsidP="00111F9A">
            <w:pPr>
              <w:pStyle w:val="Tabletext"/>
            </w:pPr>
            <w:r>
              <w:t>Oxygen</w:t>
            </w:r>
            <w:r>
              <w:rPr>
                <w:spacing w:val="-6"/>
              </w:rPr>
              <w:t xml:space="preserve"> </w:t>
            </w:r>
            <w:r>
              <w:t>equipment,</w:t>
            </w:r>
            <w:r>
              <w:rPr>
                <w:spacing w:val="-5"/>
              </w:rPr>
              <w:t xml:space="preserve"> </w:t>
            </w:r>
            <w:r>
              <w:t>including a suitable number</w:t>
            </w:r>
            <w:r>
              <w:rPr>
                <w:spacing w:val="-3"/>
              </w:rPr>
              <w:t xml:space="preserve"> </w:t>
            </w:r>
            <w:r>
              <w:t>of</w:t>
            </w:r>
            <w:r>
              <w:rPr>
                <w:spacing w:val="-2"/>
              </w:rPr>
              <w:t xml:space="preserve"> </w:t>
            </w:r>
            <w:r>
              <w:t>oxygen</w:t>
            </w:r>
            <w:r>
              <w:rPr>
                <w:spacing w:val="-6"/>
              </w:rPr>
              <w:t xml:space="preserve"> </w:t>
            </w:r>
            <w:r>
              <w:t>cylinders,</w:t>
            </w:r>
            <w:r>
              <w:rPr>
                <w:spacing w:val="-2"/>
              </w:rPr>
              <w:t xml:space="preserve"> </w:t>
            </w:r>
            <w:r>
              <w:t>is</w:t>
            </w:r>
            <w:r>
              <w:rPr>
                <w:spacing w:val="-6"/>
              </w:rPr>
              <w:t xml:space="preserve"> </w:t>
            </w:r>
            <w:r>
              <w:t>available and storage is in a grease free area away from other combustibles</w:t>
            </w:r>
          </w:p>
        </w:tc>
      </w:tr>
      <w:tr w:rsidR="00111F9A" w14:paraId="1F8E484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02583328"/>
              <w14:checkbox>
                <w14:checked w14:val="0"/>
                <w14:checkedState w14:val="2612" w14:font="MS Gothic"/>
                <w14:uncheckedState w14:val="2610" w14:font="MS Gothic"/>
              </w14:checkbox>
            </w:sdtPr>
            <w:sdtEndPr/>
            <w:sdtContent>
              <w:p w14:paraId="774FD37A" w14:textId="2E70526D" w:rsidR="00111F9A" w:rsidRDefault="00111F9A" w:rsidP="00111F9A">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C70D453" w14:textId="22C78468" w:rsidR="00111F9A" w:rsidRDefault="00111F9A" w:rsidP="00111F9A">
            <w:pPr>
              <w:pStyle w:val="Tabletext"/>
            </w:pPr>
            <w:r>
              <w:t>An</w:t>
            </w:r>
            <w:r>
              <w:rPr>
                <w:spacing w:val="-6"/>
              </w:rPr>
              <w:t xml:space="preserve"> </w:t>
            </w:r>
            <w:r>
              <w:t>automated</w:t>
            </w:r>
            <w:r>
              <w:rPr>
                <w:spacing w:val="-8"/>
              </w:rPr>
              <w:t xml:space="preserve"> </w:t>
            </w:r>
            <w:r>
              <w:t>electronic</w:t>
            </w:r>
            <w:r>
              <w:rPr>
                <w:spacing w:val="-10"/>
              </w:rPr>
              <w:t xml:space="preserve"> </w:t>
            </w:r>
            <w:r>
              <w:t>defibrillator</w:t>
            </w:r>
            <w:r>
              <w:rPr>
                <w:spacing w:val="-7"/>
              </w:rPr>
              <w:t xml:space="preserve"> </w:t>
            </w:r>
            <w:r>
              <w:t>(AED)</w:t>
            </w:r>
            <w:r>
              <w:rPr>
                <w:spacing w:val="-7"/>
              </w:rPr>
              <w:t xml:space="preserve"> </w:t>
            </w:r>
            <w:r>
              <w:t>is</w:t>
            </w:r>
            <w:r>
              <w:rPr>
                <w:spacing w:val="-6"/>
              </w:rPr>
              <w:t xml:space="preserve"> </w:t>
            </w:r>
            <w:r>
              <w:t>available,</w:t>
            </w:r>
            <w:r>
              <w:rPr>
                <w:spacing w:val="-5"/>
              </w:rPr>
              <w:t xml:space="preserve"> </w:t>
            </w:r>
            <w:r>
              <w:t>and</w:t>
            </w:r>
            <w:r>
              <w:rPr>
                <w:spacing w:val="-6"/>
              </w:rPr>
              <w:t xml:space="preserve"> </w:t>
            </w:r>
            <w:r>
              <w:t>workers</w:t>
            </w:r>
            <w:r>
              <w:rPr>
                <w:spacing w:val="-6"/>
              </w:rPr>
              <w:t xml:space="preserve"> </w:t>
            </w:r>
            <w:r>
              <w:t>are</w:t>
            </w:r>
            <w:r>
              <w:rPr>
                <w:spacing w:val="-8"/>
              </w:rPr>
              <w:t xml:space="preserve"> </w:t>
            </w:r>
            <w:r>
              <w:t>trained</w:t>
            </w:r>
            <w:r>
              <w:rPr>
                <w:spacing w:val="-6"/>
              </w:rPr>
              <w:t xml:space="preserve"> </w:t>
            </w:r>
            <w:r>
              <w:t>in</w:t>
            </w:r>
            <w:r>
              <w:rPr>
                <w:spacing w:val="-6"/>
              </w:rPr>
              <w:t xml:space="preserve"> </w:t>
            </w:r>
            <w:r>
              <w:t>its use</w:t>
            </w:r>
          </w:p>
        </w:tc>
      </w:tr>
      <w:tr w:rsidR="00111F9A" w14:paraId="17A8D44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78061566"/>
              <w14:checkbox>
                <w14:checked w14:val="0"/>
                <w14:checkedState w14:val="2612" w14:font="MS Gothic"/>
                <w14:uncheckedState w14:val="2610" w14:font="MS Gothic"/>
              </w14:checkbox>
            </w:sdtPr>
            <w:sdtEndPr/>
            <w:sdtContent>
              <w:p w14:paraId="56956226" w14:textId="46371CE4" w:rsidR="00111F9A" w:rsidRDefault="00111F9A" w:rsidP="00111F9A">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BE33D06" w14:textId="5B2F5741" w:rsidR="00111F9A" w:rsidRDefault="00111F9A" w:rsidP="00111F9A">
            <w:pPr>
              <w:pStyle w:val="Tabletext"/>
            </w:pPr>
            <w:r>
              <w:t>First</w:t>
            </w:r>
            <w:r>
              <w:rPr>
                <w:spacing w:val="-3"/>
              </w:rPr>
              <w:t xml:space="preserve"> </w:t>
            </w:r>
            <w:r>
              <w:t>aid</w:t>
            </w:r>
            <w:r>
              <w:rPr>
                <w:spacing w:val="-6"/>
              </w:rPr>
              <w:t xml:space="preserve"> </w:t>
            </w:r>
            <w:r>
              <w:t>equipment</w:t>
            </w:r>
            <w:r>
              <w:rPr>
                <w:spacing w:val="-5"/>
              </w:rPr>
              <w:t xml:space="preserve"> </w:t>
            </w:r>
            <w:r>
              <w:t>is</w:t>
            </w:r>
            <w:r>
              <w:rPr>
                <w:spacing w:val="-3"/>
              </w:rPr>
              <w:t xml:space="preserve"> </w:t>
            </w:r>
            <w:r>
              <w:t xml:space="preserve">checked </w:t>
            </w:r>
            <w:r>
              <w:rPr>
                <w:spacing w:val="-2"/>
              </w:rPr>
              <w:t>regularly</w:t>
            </w:r>
          </w:p>
        </w:tc>
      </w:tr>
      <w:tr w:rsidR="003A7BFE" w14:paraId="0E907928" w14:textId="77777777" w:rsidTr="003A7BFE">
        <w:trPr>
          <w:trHeight w:val="412"/>
        </w:trPr>
        <w:tc>
          <w:tcPr>
            <w:tcW w:w="5000" w:type="pct"/>
            <w:gridSpan w:val="2"/>
            <w:tcBorders>
              <w:top w:val="single" w:sz="4" w:space="0" w:color="205768"/>
              <w:bottom w:val="single" w:sz="4" w:space="0" w:color="205768"/>
            </w:tcBorders>
          </w:tcPr>
          <w:p w14:paraId="6D1D0D34" w14:textId="6DC4E835" w:rsidR="003A7BFE" w:rsidRDefault="003A7BFE" w:rsidP="003A7BFE">
            <w:pPr>
              <w:pStyle w:val="Tableheading"/>
            </w:pPr>
            <w:r>
              <w:t>Pressure vessels,</w:t>
            </w:r>
            <w:r>
              <w:rPr>
                <w:spacing w:val="-6"/>
              </w:rPr>
              <w:t xml:space="preserve"> </w:t>
            </w:r>
            <w:r>
              <w:t>compressors,</w:t>
            </w:r>
            <w:r>
              <w:rPr>
                <w:spacing w:val="-6"/>
              </w:rPr>
              <w:t xml:space="preserve"> </w:t>
            </w:r>
            <w:r>
              <w:t>and</w:t>
            </w:r>
            <w:r>
              <w:rPr>
                <w:spacing w:val="-5"/>
              </w:rPr>
              <w:t xml:space="preserve"> </w:t>
            </w:r>
            <w:r>
              <w:t>air</w:t>
            </w:r>
            <w:r>
              <w:rPr>
                <w:spacing w:val="-5"/>
              </w:rPr>
              <w:t xml:space="preserve"> </w:t>
            </w:r>
            <w:r>
              <w:rPr>
                <w:spacing w:val="-2"/>
              </w:rPr>
              <w:t>quality</w:t>
            </w:r>
          </w:p>
        </w:tc>
      </w:tr>
      <w:tr w:rsidR="003A7BFE" w14:paraId="1E5ACE7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28898082"/>
              <w14:checkbox>
                <w14:checked w14:val="0"/>
                <w14:checkedState w14:val="2612" w14:font="MS Gothic"/>
                <w14:uncheckedState w14:val="2610" w14:font="MS Gothic"/>
              </w14:checkbox>
            </w:sdtPr>
            <w:sdtEndPr/>
            <w:sdtContent>
              <w:p w14:paraId="5363AAAD" w14:textId="29CD7C90"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1978F22" w14:textId="6540E3A8" w:rsidR="003A7BFE" w:rsidRDefault="003A7BFE" w:rsidP="003A7BFE">
            <w:pPr>
              <w:pStyle w:val="Tabletext"/>
            </w:pPr>
            <w:r>
              <w:t>Pressure vessels (i.e. air receivers) are registered with WorkSafe when the hazard level is A, B, or C, according to criteria set out in AS 4343-2014</w:t>
            </w:r>
          </w:p>
        </w:tc>
      </w:tr>
    </w:tbl>
    <w:p w14:paraId="15F75101" w14:textId="77777777" w:rsidR="007A463F" w:rsidRDefault="007A463F">
      <w:r>
        <w:br w:type="page"/>
      </w:r>
    </w:p>
    <w:tbl>
      <w:tblPr>
        <w:tblW w:w="5000" w:type="pct"/>
        <w:tblCellMar>
          <w:top w:w="57" w:type="dxa"/>
          <w:left w:w="85" w:type="dxa"/>
          <w:bottom w:w="57" w:type="dxa"/>
          <w:right w:w="85" w:type="dxa"/>
        </w:tblCellMar>
        <w:tblLook w:val="01E0" w:firstRow="1" w:lastRow="1" w:firstColumn="1" w:lastColumn="1" w:noHBand="0" w:noVBand="0"/>
      </w:tblPr>
      <w:tblGrid>
        <w:gridCol w:w="567"/>
        <w:gridCol w:w="8463"/>
      </w:tblGrid>
      <w:tr w:rsidR="003A7BFE" w14:paraId="3F16EEB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772079365"/>
              <w14:checkbox>
                <w14:checked w14:val="0"/>
                <w14:checkedState w14:val="2612" w14:font="MS Gothic"/>
                <w14:uncheckedState w14:val="2610" w14:font="MS Gothic"/>
              </w14:checkbox>
            </w:sdtPr>
            <w:sdtEndPr/>
            <w:sdtContent>
              <w:p w14:paraId="3D12101F" w14:textId="3F936E32"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90139E5" w14:textId="056A8D62" w:rsidR="003A7BFE" w:rsidRDefault="003A7BFE" w:rsidP="003A7BFE">
            <w:pPr>
              <w:pStyle w:val="Tabletext"/>
            </w:pPr>
            <w:r>
              <w:t>Proof of registration with WorkSafe is kept at the workplace; the registration number is</w:t>
            </w:r>
            <w:r>
              <w:rPr>
                <w:spacing w:val="-7"/>
              </w:rPr>
              <w:t xml:space="preserve"> </w:t>
            </w:r>
            <w:r>
              <w:t>stamped</w:t>
            </w:r>
            <w:r>
              <w:rPr>
                <w:spacing w:val="-10"/>
              </w:rPr>
              <w:t xml:space="preserve"> </w:t>
            </w:r>
            <w:r>
              <w:t>on</w:t>
            </w:r>
            <w:r>
              <w:rPr>
                <w:spacing w:val="-10"/>
              </w:rPr>
              <w:t xml:space="preserve"> </w:t>
            </w:r>
            <w:r>
              <w:t>the</w:t>
            </w:r>
            <w:r>
              <w:rPr>
                <w:spacing w:val="-10"/>
              </w:rPr>
              <w:t xml:space="preserve"> </w:t>
            </w:r>
            <w:r>
              <w:t>pressure</w:t>
            </w:r>
            <w:r>
              <w:rPr>
                <w:spacing w:val="-7"/>
              </w:rPr>
              <w:t xml:space="preserve"> </w:t>
            </w:r>
            <w:r>
              <w:t>vessel;</w:t>
            </w:r>
            <w:r>
              <w:rPr>
                <w:spacing w:val="-8"/>
              </w:rPr>
              <w:t xml:space="preserve"> </w:t>
            </w:r>
            <w:r>
              <w:t>and</w:t>
            </w:r>
            <w:r>
              <w:rPr>
                <w:spacing w:val="-7"/>
              </w:rPr>
              <w:t xml:space="preserve"> </w:t>
            </w:r>
            <w:r>
              <w:t>evidence</w:t>
            </w:r>
            <w:r>
              <w:rPr>
                <w:spacing w:val="-10"/>
              </w:rPr>
              <w:t xml:space="preserve"> </w:t>
            </w:r>
            <w:r>
              <w:t>of</w:t>
            </w:r>
            <w:r>
              <w:rPr>
                <w:spacing w:val="-9"/>
              </w:rPr>
              <w:t xml:space="preserve"> </w:t>
            </w:r>
            <w:r>
              <w:t>the</w:t>
            </w:r>
            <w:r>
              <w:rPr>
                <w:spacing w:val="-10"/>
              </w:rPr>
              <w:t xml:space="preserve"> </w:t>
            </w:r>
            <w:r>
              <w:t>registration</w:t>
            </w:r>
            <w:r>
              <w:rPr>
                <w:spacing w:val="-10"/>
              </w:rPr>
              <w:t xml:space="preserve"> </w:t>
            </w:r>
            <w:r>
              <w:t>is</w:t>
            </w:r>
            <w:r>
              <w:rPr>
                <w:spacing w:val="-7"/>
              </w:rPr>
              <w:t xml:space="preserve"> </w:t>
            </w:r>
            <w:r>
              <w:t>displayed</w:t>
            </w:r>
            <w:r>
              <w:rPr>
                <w:spacing w:val="-7"/>
              </w:rPr>
              <w:t xml:space="preserve"> </w:t>
            </w:r>
            <w:r>
              <w:t>on</w:t>
            </w:r>
            <w:r>
              <w:rPr>
                <w:spacing w:val="-10"/>
              </w:rPr>
              <w:t xml:space="preserve"> </w:t>
            </w:r>
            <w:r>
              <w:t>or near the pressure vessel</w:t>
            </w:r>
          </w:p>
        </w:tc>
      </w:tr>
      <w:tr w:rsidR="003A7BFE" w14:paraId="30FB012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388852546"/>
              <w14:checkbox>
                <w14:checked w14:val="0"/>
                <w14:checkedState w14:val="2612" w14:font="MS Gothic"/>
                <w14:uncheckedState w14:val="2610" w14:font="MS Gothic"/>
              </w14:checkbox>
            </w:sdtPr>
            <w:sdtEndPr/>
            <w:sdtContent>
              <w:p w14:paraId="6BF1AD89" w14:textId="06901B4B"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19B6193" w14:textId="63BEAAE9" w:rsidR="003A7BFE" w:rsidRDefault="003A7BFE" w:rsidP="003A7BFE">
            <w:pPr>
              <w:pStyle w:val="Tabletext"/>
            </w:pPr>
            <w:r>
              <w:t>Pressure</w:t>
            </w:r>
            <w:r>
              <w:rPr>
                <w:spacing w:val="-9"/>
              </w:rPr>
              <w:t xml:space="preserve"> </w:t>
            </w:r>
            <w:r>
              <w:t>vessels</w:t>
            </w:r>
            <w:r>
              <w:rPr>
                <w:spacing w:val="-6"/>
              </w:rPr>
              <w:t xml:space="preserve"> </w:t>
            </w:r>
            <w:r>
              <w:t>are</w:t>
            </w:r>
            <w:r>
              <w:rPr>
                <w:spacing w:val="-6"/>
              </w:rPr>
              <w:t xml:space="preserve"> </w:t>
            </w:r>
            <w:r>
              <w:t>inspected by</w:t>
            </w:r>
            <w:r>
              <w:rPr>
                <w:spacing w:val="-6"/>
              </w:rPr>
              <w:t xml:space="preserve"> </w:t>
            </w:r>
            <w:r>
              <w:t>a</w:t>
            </w:r>
            <w:r>
              <w:rPr>
                <w:spacing w:val="-6"/>
              </w:rPr>
              <w:t xml:space="preserve"> </w:t>
            </w:r>
            <w:r>
              <w:t>competent</w:t>
            </w:r>
            <w:r>
              <w:rPr>
                <w:spacing w:val="-5"/>
              </w:rPr>
              <w:t xml:space="preserve"> </w:t>
            </w:r>
            <w:r>
              <w:t>person as</w:t>
            </w:r>
            <w:r>
              <w:rPr>
                <w:spacing w:val="-6"/>
              </w:rPr>
              <w:t xml:space="preserve"> </w:t>
            </w:r>
            <w:r>
              <w:t>per</w:t>
            </w:r>
            <w:r>
              <w:rPr>
                <w:spacing w:val="-5"/>
              </w:rPr>
              <w:t xml:space="preserve"> </w:t>
            </w:r>
            <w:r>
              <w:t>AS/NZS</w:t>
            </w:r>
            <w:r>
              <w:rPr>
                <w:spacing w:val="-5"/>
              </w:rPr>
              <w:t xml:space="preserve"> </w:t>
            </w:r>
            <w:r>
              <w:rPr>
                <w:spacing w:val="-2"/>
              </w:rPr>
              <w:t>3788:2006</w:t>
            </w:r>
          </w:p>
        </w:tc>
      </w:tr>
      <w:tr w:rsidR="003A7BFE" w14:paraId="5820EE7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25088739"/>
              <w14:checkbox>
                <w14:checked w14:val="0"/>
                <w14:checkedState w14:val="2612" w14:font="MS Gothic"/>
                <w14:uncheckedState w14:val="2610" w14:font="MS Gothic"/>
              </w14:checkbox>
            </w:sdtPr>
            <w:sdtEndPr/>
            <w:sdtContent>
              <w:p w14:paraId="5457F023" w14:textId="4CC37A65"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CA45A16" w14:textId="0268F100" w:rsidR="003A7BFE" w:rsidRDefault="003A7BFE" w:rsidP="003A7BFE">
            <w:pPr>
              <w:pStyle w:val="Tabletext"/>
            </w:pPr>
            <w:r>
              <w:t>Parts</w:t>
            </w:r>
            <w:r>
              <w:rPr>
                <w:spacing w:val="-7"/>
              </w:rPr>
              <w:t xml:space="preserve"> </w:t>
            </w:r>
            <w:r>
              <w:t>of</w:t>
            </w:r>
            <w:r>
              <w:rPr>
                <w:spacing w:val="-8"/>
              </w:rPr>
              <w:t xml:space="preserve"> </w:t>
            </w:r>
            <w:r>
              <w:t>the</w:t>
            </w:r>
            <w:r>
              <w:rPr>
                <w:spacing w:val="-8"/>
              </w:rPr>
              <w:t xml:space="preserve"> </w:t>
            </w:r>
            <w:r>
              <w:t>compressor,</w:t>
            </w:r>
            <w:r>
              <w:rPr>
                <w:spacing w:val="-11"/>
              </w:rPr>
              <w:t xml:space="preserve"> </w:t>
            </w:r>
            <w:r>
              <w:t>other</w:t>
            </w:r>
            <w:r>
              <w:rPr>
                <w:spacing w:val="-9"/>
              </w:rPr>
              <w:t xml:space="preserve"> </w:t>
            </w:r>
            <w:r>
              <w:t>than</w:t>
            </w:r>
            <w:r>
              <w:rPr>
                <w:spacing w:val="-10"/>
              </w:rPr>
              <w:t xml:space="preserve"> </w:t>
            </w:r>
            <w:r>
              <w:t>the</w:t>
            </w:r>
            <w:r>
              <w:rPr>
                <w:spacing w:val="-8"/>
              </w:rPr>
              <w:t xml:space="preserve"> </w:t>
            </w:r>
            <w:r>
              <w:t>pressure</w:t>
            </w:r>
            <w:r>
              <w:rPr>
                <w:spacing w:val="-9"/>
              </w:rPr>
              <w:t xml:space="preserve"> </w:t>
            </w:r>
            <w:r>
              <w:t>vessel,</w:t>
            </w:r>
            <w:r>
              <w:rPr>
                <w:spacing w:val="-6"/>
              </w:rPr>
              <w:t xml:space="preserve"> </w:t>
            </w:r>
            <w:r>
              <w:t>are</w:t>
            </w:r>
            <w:r>
              <w:rPr>
                <w:spacing w:val="-7"/>
              </w:rPr>
              <w:t xml:space="preserve"> </w:t>
            </w:r>
            <w:r>
              <w:t>inspected,</w:t>
            </w:r>
            <w:r>
              <w:rPr>
                <w:spacing w:val="-6"/>
              </w:rPr>
              <w:t xml:space="preserve"> </w:t>
            </w:r>
            <w:r>
              <w:t>repaired,</w:t>
            </w:r>
            <w:r>
              <w:rPr>
                <w:spacing w:val="-6"/>
              </w:rPr>
              <w:t xml:space="preserve"> </w:t>
            </w:r>
            <w:r>
              <w:t>and maintained in accordance with the manufacturer’s procedures or procedures developed by a competent person</w:t>
            </w:r>
          </w:p>
        </w:tc>
      </w:tr>
      <w:tr w:rsidR="003A7BFE" w14:paraId="44F9D73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821266835"/>
              <w14:checkbox>
                <w14:checked w14:val="0"/>
                <w14:checkedState w14:val="2612" w14:font="MS Gothic"/>
                <w14:uncheckedState w14:val="2610" w14:font="MS Gothic"/>
              </w14:checkbox>
            </w:sdtPr>
            <w:sdtEndPr/>
            <w:sdtContent>
              <w:p w14:paraId="78D95F07" w14:textId="4F358295"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61F973D" w14:textId="3FC1A9C7" w:rsidR="003A7BFE" w:rsidRDefault="003A7BFE" w:rsidP="003A7BFE">
            <w:pPr>
              <w:pStyle w:val="Tabletext"/>
            </w:pPr>
            <w:r>
              <w:t>Manufacturer’s</w:t>
            </w:r>
            <w:r>
              <w:rPr>
                <w:spacing w:val="-6"/>
              </w:rPr>
              <w:t xml:space="preserve"> </w:t>
            </w:r>
            <w:r>
              <w:t>instructions</w:t>
            </w:r>
            <w:r>
              <w:rPr>
                <w:spacing w:val="-6"/>
              </w:rPr>
              <w:t xml:space="preserve"> </w:t>
            </w:r>
            <w:r>
              <w:t>and</w:t>
            </w:r>
            <w:r>
              <w:rPr>
                <w:spacing w:val="-6"/>
              </w:rPr>
              <w:t xml:space="preserve"> </w:t>
            </w:r>
            <w:r>
              <w:t>operating</w:t>
            </w:r>
            <w:r>
              <w:rPr>
                <w:spacing w:val="-9"/>
              </w:rPr>
              <w:t xml:space="preserve"> </w:t>
            </w:r>
            <w:r>
              <w:t>manuals</w:t>
            </w:r>
            <w:r>
              <w:rPr>
                <w:spacing w:val="-6"/>
              </w:rPr>
              <w:t xml:space="preserve"> </w:t>
            </w:r>
            <w:r>
              <w:t>for</w:t>
            </w:r>
            <w:r>
              <w:rPr>
                <w:spacing w:val="-8"/>
              </w:rPr>
              <w:t xml:space="preserve"> </w:t>
            </w:r>
            <w:r>
              <w:t>the</w:t>
            </w:r>
            <w:r>
              <w:rPr>
                <w:spacing w:val="-6"/>
              </w:rPr>
              <w:t xml:space="preserve"> </w:t>
            </w:r>
            <w:r>
              <w:t>compressors</w:t>
            </w:r>
            <w:r>
              <w:rPr>
                <w:spacing w:val="-5"/>
              </w:rPr>
              <w:t xml:space="preserve"> </w:t>
            </w:r>
            <w:r>
              <w:t>are</w:t>
            </w:r>
            <w:r>
              <w:rPr>
                <w:spacing w:val="-6"/>
              </w:rPr>
              <w:t xml:space="preserve"> </w:t>
            </w:r>
            <w:r>
              <w:t>available at the workplace</w:t>
            </w:r>
          </w:p>
        </w:tc>
      </w:tr>
      <w:tr w:rsidR="003A7BFE" w14:paraId="1B9A157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14224428"/>
              <w14:checkbox>
                <w14:checked w14:val="0"/>
                <w14:checkedState w14:val="2612" w14:font="MS Gothic"/>
                <w14:uncheckedState w14:val="2610" w14:font="MS Gothic"/>
              </w14:checkbox>
            </w:sdtPr>
            <w:sdtEndPr/>
            <w:sdtContent>
              <w:p w14:paraId="778946D7" w14:textId="26F77197"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86F9453" w14:textId="01370E04" w:rsidR="003A7BFE" w:rsidRDefault="003A7BFE" w:rsidP="003A7BFE">
            <w:pPr>
              <w:pStyle w:val="Tabletext"/>
            </w:pPr>
            <w:r>
              <w:t>Compressors used for filling compressed gas cylinders are specifically designed for the purpose of filling compressed air cylinders used for underwater diving</w:t>
            </w:r>
          </w:p>
        </w:tc>
      </w:tr>
      <w:tr w:rsidR="003A7BFE" w14:paraId="32631EC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3820296"/>
              <w14:checkbox>
                <w14:checked w14:val="0"/>
                <w14:checkedState w14:val="2612" w14:font="MS Gothic"/>
                <w14:uncheckedState w14:val="2610" w14:font="MS Gothic"/>
              </w14:checkbox>
            </w:sdtPr>
            <w:sdtEndPr/>
            <w:sdtContent>
              <w:p w14:paraId="4A4F196E" w14:textId="23C3E3A4"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78F6002" w14:textId="1FA03094" w:rsidR="003A7BFE" w:rsidRDefault="003A7BFE" w:rsidP="003A7BFE">
            <w:pPr>
              <w:pStyle w:val="Tabletext"/>
            </w:pPr>
            <w:r>
              <w:t>Maintenance</w:t>
            </w:r>
            <w:r>
              <w:rPr>
                <w:spacing w:val="-6"/>
              </w:rPr>
              <w:t xml:space="preserve"> </w:t>
            </w:r>
            <w:r>
              <w:t>records are</w:t>
            </w:r>
            <w:r>
              <w:rPr>
                <w:spacing w:val="-6"/>
              </w:rPr>
              <w:t xml:space="preserve"> </w:t>
            </w:r>
            <w:r>
              <w:t>kept</w:t>
            </w:r>
            <w:r>
              <w:rPr>
                <w:spacing w:val="-5"/>
              </w:rPr>
              <w:t xml:space="preserve"> </w:t>
            </w:r>
            <w:r>
              <w:t>in a</w:t>
            </w:r>
            <w:r>
              <w:rPr>
                <w:spacing w:val="-6"/>
              </w:rPr>
              <w:t xml:space="preserve"> </w:t>
            </w:r>
            <w:proofErr w:type="gramStart"/>
            <w:r>
              <w:t>log</w:t>
            </w:r>
            <w:r>
              <w:rPr>
                <w:spacing w:val="-3"/>
              </w:rPr>
              <w:t xml:space="preserve"> </w:t>
            </w:r>
            <w:r>
              <w:t>book</w:t>
            </w:r>
            <w:proofErr w:type="gramEnd"/>
          </w:p>
        </w:tc>
      </w:tr>
      <w:tr w:rsidR="003A7BFE" w14:paraId="4D57EE4B"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10025227"/>
              <w14:checkbox>
                <w14:checked w14:val="0"/>
                <w14:checkedState w14:val="2612" w14:font="MS Gothic"/>
                <w14:uncheckedState w14:val="2610" w14:font="MS Gothic"/>
              </w14:checkbox>
            </w:sdtPr>
            <w:sdtEndPr/>
            <w:sdtContent>
              <w:p w14:paraId="2A60BE44" w14:textId="41B6BFDD"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C6FF006" w14:textId="415DA477" w:rsidR="003A7BFE" w:rsidRDefault="003A7BFE" w:rsidP="003A7BFE">
            <w:pPr>
              <w:pStyle w:val="Tabletext"/>
            </w:pPr>
            <w:r>
              <w:t>Compressors</w:t>
            </w:r>
            <w:r>
              <w:rPr>
                <w:spacing w:val="38"/>
              </w:rPr>
              <w:t xml:space="preserve"> </w:t>
            </w:r>
            <w:r>
              <w:t>are</w:t>
            </w:r>
            <w:r>
              <w:rPr>
                <w:spacing w:val="38"/>
              </w:rPr>
              <w:t xml:space="preserve"> </w:t>
            </w:r>
            <w:r>
              <w:t>installed</w:t>
            </w:r>
            <w:r>
              <w:rPr>
                <w:spacing w:val="40"/>
              </w:rPr>
              <w:t xml:space="preserve"> </w:t>
            </w:r>
            <w:r>
              <w:t>in</w:t>
            </w:r>
            <w:r>
              <w:rPr>
                <w:spacing w:val="40"/>
              </w:rPr>
              <w:t xml:space="preserve"> </w:t>
            </w:r>
            <w:r>
              <w:t>suitable</w:t>
            </w:r>
            <w:r>
              <w:rPr>
                <w:spacing w:val="38"/>
              </w:rPr>
              <w:t xml:space="preserve"> </w:t>
            </w:r>
            <w:r>
              <w:t>locations</w:t>
            </w:r>
            <w:r>
              <w:rPr>
                <w:spacing w:val="38"/>
              </w:rPr>
              <w:t xml:space="preserve"> </w:t>
            </w:r>
            <w:r>
              <w:t>so</w:t>
            </w:r>
            <w:r>
              <w:rPr>
                <w:spacing w:val="38"/>
              </w:rPr>
              <w:t xml:space="preserve"> </w:t>
            </w:r>
            <w:r>
              <w:t>that</w:t>
            </w:r>
            <w:r>
              <w:rPr>
                <w:spacing w:val="40"/>
              </w:rPr>
              <w:t xml:space="preserve"> </w:t>
            </w:r>
            <w:r>
              <w:t>air</w:t>
            </w:r>
            <w:r>
              <w:rPr>
                <w:spacing w:val="39"/>
              </w:rPr>
              <w:t xml:space="preserve"> </w:t>
            </w:r>
            <w:r>
              <w:t>intakes</w:t>
            </w:r>
            <w:r>
              <w:rPr>
                <w:spacing w:val="40"/>
              </w:rPr>
              <w:t xml:space="preserve"> </w:t>
            </w:r>
            <w:r>
              <w:t>are</w:t>
            </w:r>
            <w:r>
              <w:rPr>
                <w:spacing w:val="38"/>
              </w:rPr>
              <w:t xml:space="preserve"> </w:t>
            </w:r>
            <w:r>
              <w:t>clean</w:t>
            </w:r>
            <w:r>
              <w:rPr>
                <w:spacing w:val="40"/>
              </w:rPr>
              <w:t xml:space="preserve"> </w:t>
            </w:r>
            <w:r>
              <w:t xml:space="preserve">and </w:t>
            </w:r>
            <w:r>
              <w:rPr>
                <w:spacing w:val="-2"/>
              </w:rPr>
              <w:t>uncontaminated</w:t>
            </w:r>
          </w:p>
        </w:tc>
      </w:tr>
      <w:tr w:rsidR="003A7BFE" w14:paraId="4C29452E"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903258392"/>
              <w14:checkbox>
                <w14:checked w14:val="0"/>
                <w14:checkedState w14:val="2612" w14:font="MS Gothic"/>
                <w14:uncheckedState w14:val="2610" w14:font="MS Gothic"/>
              </w14:checkbox>
            </w:sdtPr>
            <w:sdtEndPr/>
            <w:sdtContent>
              <w:p w14:paraId="095DEC4C" w14:textId="425D77DE"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33ED2C8" w14:textId="664FDFBC" w:rsidR="003A7BFE" w:rsidRDefault="003A7BFE" w:rsidP="003A7BFE">
            <w:pPr>
              <w:pStyle w:val="Tabletext"/>
            </w:pPr>
            <w:r>
              <w:t>Air</w:t>
            </w:r>
            <w:r>
              <w:rPr>
                <w:spacing w:val="40"/>
              </w:rPr>
              <w:t xml:space="preserve"> </w:t>
            </w:r>
            <w:r>
              <w:t>quality</w:t>
            </w:r>
            <w:r>
              <w:rPr>
                <w:spacing w:val="40"/>
              </w:rPr>
              <w:t xml:space="preserve"> </w:t>
            </w:r>
            <w:r>
              <w:t>is</w:t>
            </w:r>
            <w:r>
              <w:rPr>
                <w:spacing w:val="40"/>
              </w:rPr>
              <w:t xml:space="preserve"> </w:t>
            </w:r>
            <w:r>
              <w:t>tested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manufacturer’s</w:t>
            </w:r>
            <w:r>
              <w:rPr>
                <w:spacing w:val="40"/>
              </w:rPr>
              <w:t xml:space="preserve"> </w:t>
            </w:r>
            <w:r>
              <w:t>instructions</w:t>
            </w:r>
            <w:r>
              <w:rPr>
                <w:spacing w:val="40"/>
              </w:rPr>
              <w:t xml:space="preserve"> </w:t>
            </w:r>
            <w:r>
              <w:t>or</w:t>
            </w:r>
            <w:r>
              <w:rPr>
                <w:spacing w:val="40"/>
              </w:rPr>
              <w:t xml:space="preserve"> </w:t>
            </w:r>
            <w:r>
              <w:t>if</w:t>
            </w:r>
            <w:r>
              <w:rPr>
                <w:spacing w:val="40"/>
              </w:rPr>
              <w:t xml:space="preserve"> </w:t>
            </w:r>
            <w:r>
              <w:t>not available in accordance with AS 3848.2</w:t>
            </w:r>
          </w:p>
        </w:tc>
      </w:tr>
      <w:tr w:rsidR="003A7BFE" w14:paraId="26C91A5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764966241"/>
              <w14:checkbox>
                <w14:checked w14:val="0"/>
                <w14:checkedState w14:val="2612" w14:font="MS Gothic"/>
                <w14:uncheckedState w14:val="2610" w14:font="MS Gothic"/>
              </w14:checkbox>
            </w:sdtPr>
            <w:sdtEndPr/>
            <w:sdtContent>
              <w:p w14:paraId="257D1D27" w14:textId="3997465B"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BD43384" w14:textId="0C03FE62" w:rsidR="003A7BFE" w:rsidRDefault="003A7BFE" w:rsidP="003A7BFE">
            <w:pPr>
              <w:pStyle w:val="Tabletext"/>
            </w:pPr>
            <w:r>
              <w:t>A</w:t>
            </w:r>
            <w:r>
              <w:rPr>
                <w:spacing w:val="-5"/>
              </w:rPr>
              <w:t xml:space="preserve"> </w:t>
            </w:r>
            <w:r>
              <w:t>current certificate</w:t>
            </w:r>
            <w:r>
              <w:rPr>
                <w:spacing w:val="-6"/>
              </w:rPr>
              <w:t xml:space="preserve"> </w:t>
            </w:r>
            <w:r>
              <w:t>of</w:t>
            </w:r>
            <w:r>
              <w:rPr>
                <w:spacing w:val="-5"/>
              </w:rPr>
              <w:t xml:space="preserve"> </w:t>
            </w:r>
            <w:r>
              <w:t>air</w:t>
            </w:r>
            <w:r>
              <w:rPr>
                <w:spacing w:val="-6"/>
              </w:rPr>
              <w:t xml:space="preserve"> </w:t>
            </w:r>
            <w:r>
              <w:t>analysis</w:t>
            </w:r>
            <w:r>
              <w:rPr>
                <w:spacing w:val="-3"/>
              </w:rPr>
              <w:t xml:space="preserve"> </w:t>
            </w:r>
            <w:r>
              <w:t>is</w:t>
            </w:r>
            <w:r>
              <w:rPr>
                <w:spacing w:val="-3"/>
              </w:rPr>
              <w:t xml:space="preserve"> </w:t>
            </w:r>
            <w:r>
              <w:t>displayed</w:t>
            </w:r>
            <w:r>
              <w:rPr>
                <w:spacing w:val="-5"/>
              </w:rPr>
              <w:t xml:space="preserve"> </w:t>
            </w:r>
            <w:r>
              <w:t>in</w:t>
            </w:r>
            <w:r>
              <w:rPr>
                <w:spacing w:val="-6"/>
              </w:rPr>
              <w:t xml:space="preserve"> </w:t>
            </w:r>
            <w:r>
              <w:t>the fill station area</w:t>
            </w:r>
          </w:p>
        </w:tc>
      </w:tr>
      <w:tr w:rsidR="003A7BFE" w14:paraId="116F164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2829933"/>
              <w14:checkbox>
                <w14:checked w14:val="0"/>
                <w14:checkedState w14:val="2612" w14:font="MS Gothic"/>
                <w14:uncheckedState w14:val="2610" w14:font="MS Gothic"/>
              </w14:checkbox>
            </w:sdtPr>
            <w:sdtEndPr/>
            <w:sdtContent>
              <w:p w14:paraId="4195EB36" w14:textId="0DB7FF0C"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F6D5BFF" w14:textId="6DB5CCE6" w:rsidR="003A7BFE" w:rsidRDefault="003A7BFE" w:rsidP="003A7BFE">
            <w:pPr>
              <w:pStyle w:val="Tabletext"/>
            </w:pPr>
            <w:r>
              <w:t>Filters are regularly checked and replaced so they effectively prevent contaminants entering air cylinders</w:t>
            </w:r>
          </w:p>
        </w:tc>
      </w:tr>
      <w:tr w:rsidR="003A7BFE" w14:paraId="0D88F29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52617469"/>
              <w14:checkbox>
                <w14:checked w14:val="0"/>
                <w14:checkedState w14:val="2612" w14:font="MS Gothic"/>
                <w14:uncheckedState w14:val="2610" w14:font="MS Gothic"/>
              </w14:checkbox>
            </w:sdtPr>
            <w:sdtEndPr/>
            <w:sdtContent>
              <w:p w14:paraId="7EB55CBA" w14:textId="02784C9C"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0EB33F1D" w14:textId="59D0118E" w:rsidR="003A7BFE" w:rsidRDefault="003A7BFE" w:rsidP="003A7BFE">
            <w:pPr>
              <w:pStyle w:val="Tabletext"/>
            </w:pPr>
            <w:r>
              <w:t>Drive</w:t>
            </w:r>
            <w:r>
              <w:rPr>
                <w:spacing w:val="-7"/>
              </w:rPr>
              <w:t xml:space="preserve"> </w:t>
            </w:r>
            <w:r>
              <w:t>belts,</w:t>
            </w:r>
            <w:r>
              <w:rPr>
                <w:spacing w:val="-5"/>
              </w:rPr>
              <w:t xml:space="preserve"> </w:t>
            </w:r>
            <w:r>
              <w:t>pulleys and</w:t>
            </w:r>
            <w:r>
              <w:rPr>
                <w:spacing w:val="-8"/>
              </w:rPr>
              <w:t xml:space="preserve"> </w:t>
            </w:r>
            <w:r>
              <w:t>moving</w:t>
            </w:r>
            <w:r>
              <w:rPr>
                <w:spacing w:val="-5"/>
              </w:rPr>
              <w:t xml:space="preserve"> </w:t>
            </w:r>
            <w:r>
              <w:t>parts</w:t>
            </w:r>
            <w:r>
              <w:rPr>
                <w:spacing w:val="-6"/>
              </w:rPr>
              <w:t xml:space="preserve"> </w:t>
            </w:r>
            <w:r>
              <w:t>of</w:t>
            </w:r>
            <w:r>
              <w:rPr>
                <w:spacing w:val="-5"/>
              </w:rPr>
              <w:t xml:space="preserve"> </w:t>
            </w:r>
            <w:r>
              <w:t>air</w:t>
            </w:r>
            <w:r>
              <w:rPr>
                <w:spacing w:val="-5"/>
              </w:rPr>
              <w:t xml:space="preserve"> </w:t>
            </w:r>
            <w:r>
              <w:t>compressors</w:t>
            </w:r>
            <w:r>
              <w:rPr>
                <w:spacing w:val="-6"/>
              </w:rPr>
              <w:t xml:space="preserve"> </w:t>
            </w:r>
            <w:r>
              <w:t>are</w:t>
            </w:r>
            <w:r>
              <w:rPr>
                <w:spacing w:val="-6"/>
              </w:rPr>
              <w:t xml:space="preserve"> </w:t>
            </w:r>
            <w:r>
              <w:rPr>
                <w:spacing w:val="-2"/>
              </w:rPr>
              <w:t>guarded</w:t>
            </w:r>
          </w:p>
        </w:tc>
      </w:tr>
      <w:tr w:rsidR="003A7BFE" w14:paraId="64D7D6F3"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03861377"/>
              <w14:checkbox>
                <w14:checked w14:val="0"/>
                <w14:checkedState w14:val="2612" w14:font="MS Gothic"/>
                <w14:uncheckedState w14:val="2610" w14:font="MS Gothic"/>
              </w14:checkbox>
            </w:sdtPr>
            <w:sdtEndPr/>
            <w:sdtContent>
              <w:p w14:paraId="2D5206DC" w14:textId="63DF69A8"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EDDFA4B" w14:textId="475E21F6" w:rsidR="003A7BFE" w:rsidRDefault="003A7BFE" w:rsidP="003A7BFE">
            <w:pPr>
              <w:pStyle w:val="Tabletext"/>
            </w:pPr>
            <w:r>
              <w:t xml:space="preserve">Compressed air cylinders are filled, tested, and maintained according to Australian </w:t>
            </w:r>
            <w:r>
              <w:rPr>
                <w:spacing w:val="-2"/>
              </w:rPr>
              <w:t>Standards</w:t>
            </w:r>
          </w:p>
        </w:tc>
      </w:tr>
      <w:tr w:rsidR="003A7BFE" w14:paraId="3AD4143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432709973"/>
              <w14:checkbox>
                <w14:checked w14:val="0"/>
                <w14:checkedState w14:val="2612" w14:font="MS Gothic"/>
                <w14:uncheckedState w14:val="2610" w14:font="MS Gothic"/>
              </w14:checkbox>
            </w:sdtPr>
            <w:sdtEndPr/>
            <w:sdtContent>
              <w:p w14:paraId="4D15DC5D" w14:textId="50EAE1EC" w:rsidR="003A7BFE" w:rsidRDefault="003A7BFE" w:rsidP="003A7BFE">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AB3B282" w14:textId="75179C60" w:rsidR="003A7BFE" w:rsidRDefault="003A7BFE" w:rsidP="003A7BFE">
            <w:pPr>
              <w:pStyle w:val="Tabletext"/>
            </w:pPr>
            <w:r>
              <w:t>Air</w:t>
            </w:r>
            <w:r>
              <w:rPr>
                <w:spacing w:val="-3"/>
              </w:rPr>
              <w:t xml:space="preserve"> </w:t>
            </w:r>
            <w:r>
              <w:t>quality</w:t>
            </w:r>
            <w:r>
              <w:rPr>
                <w:spacing w:val="-2"/>
              </w:rPr>
              <w:t xml:space="preserve"> </w:t>
            </w:r>
            <w:r>
              <w:t>has</w:t>
            </w:r>
            <w:r>
              <w:rPr>
                <w:spacing w:val="-5"/>
              </w:rPr>
              <w:t xml:space="preserve"> </w:t>
            </w:r>
            <w:r>
              <w:t>been</w:t>
            </w:r>
            <w:r>
              <w:rPr>
                <w:spacing w:val="-5"/>
              </w:rPr>
              <w:t xml:space="preserve"> </w:t>
            </w:r>
            <w:r>
              <w:t>tested in</w:t>
            </w:r>
            <w:r>
              <w:rPr>
                <w:spacing w:val="-3"/>
              </w:rPr>
              <w:t xml:space="preserve"> </w:t>
            </w:r>
            <w:r>
              <w:t>the</w:t>
            </w:r>
            <w:r>
              <w:rPr>
                <w:spacing w:val="-5"/>
              </w:rPr>
              <w:t xml:space="preserve"> </w:t>
            </w:r>
            <w:r>
              <w:t>last three</w:t>
            </w:r>
            <w:r>
              <w:rPr>
                <w:spacing w:val="-5"/>
              </w:rPr>
              <w:t xml:space="preserve"> </w:t>
            </w:r>
            <w:r>
              <w:rPr>
                <w:spacing w:val="-2"/>
              </w:rPr>
              <w:t>months</w:t>
            </w:r>
          </w:p>
        </w:tc>
      </w:tr>
      <w:tr w:rsidR="00D84F5C" w14:paraId="3C32580B" w14:textId="77777777" w:rsidTr="00D84F5C">
        <w:trPr>
          <w:trHeight w:val="412"/>
        </w:trPr>
        <w:tc>
          <w:tcPr>
            <w:tcW w:w="5000" w:type="pct"/>
            <w:gridSpan w:val="2"/>
            <w:tcBorders>
              <w:top w:val="single" w:sz="4" w:space="0" w:color="205768"/>
              <w:bottom w:val="single" w:sz="4" w:space="0" w:color="205768"/>
            </w:tcBorders>
          </w:tcPr>
          <w:p w14:paraId="423D13EE" w14:textId="1B431580" w:rsidR="00D84F5C" w:rsidRDefault="00D84F5C" w:rsidP="00D84F5C">
            <w:pPr>
              <w:pStyle w:val="Tableheading"/>
            </w:pPr>
            <w:r w:rsidRPr="00D84F5C">
              <w:t>Dive cylinder filling</w:t>
            </w:r>
          </w:p>
        </w:tc>
      </w:tr>
      <w:tr w:rsidR="00D84F5C" w14:paraId="6B82AC55"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768807423"/>
              <w14:checkbox>
                <w14:checked w14:val="0"/>
                <w14:checkedState w14:val="2612" w14:font="MS Gothic"/>
                <w14:uncheckedState w14:val="2610" w14:font="MS Gothic"/>
              </w14:checkbox>
            </w:sdtPr>
            <w:sdtEndPr/>
            <w:sdtContent>
              <w:p w14:paraId="23D7F7FF" w14:textId="58B070FF" w:rsidR="00D84F5C" w:rsidRDefault="00D84F5C" w:rsidP="00D84F5C">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F51ADBB" w14:textId="73213EAF" w:rsidR="00D84F5C" w:rsidRDefault="00D84F5C" w:rsidP="00D84F5C">
            <w:pPr>
              <w:pStyle w:val="Tabletext"/>
            </w:pPr>
            <w:r>
              <w:t>Gas</w:t>
            </w:r>
            <w:r>
              <w:rPr>
                <w:spacing w:val="40"/>
              </w:rPr>
              <w:t xml:space="preserve"> </w:t>
            </w:r>
            <w:r>
              <w:t>cylinders</w:t>
            </w:r>
            <w:r>
              <w:rPr>
                <w:spacing w:val="40"/>
              </w:rPr>
              <w:t xml:space="preserve"> </w:t>
            </w:r>
            <w:r>
              <w:t>are</w:t>
            </w:r>
            <w:r>
              <w:rPr>
                <w:spacing w:val="40"/>
              </w:rPr>
              <w:t xml:space="preserve"> </w:t>
            </w:r>
            <w:r>
              <w:t>filled</w:t>
            </w:r>
            <w:r>
              <w:rPr>
                <w:spacing w:val="40"/>
              </w:rPr>
              <w:t xml:space="preserve"> </w:t>
            </w:r>
            <w:r>
              <w:t>safely</w:t>
            </w:r>
            <w:r>
              <w:rPr>
                <w:spacing w:val="40"/>
              </w:rPr>
              <w:t xml:space="preserve"> </w:t>
            </w:r>
            <w:r>
              <w:t>by</w:t>
            </w:r>
            <w:r>
              <w:rPr>
                <w:spacing w:val="40"/>
              </w:rPr>
              <w:t xml:space="preserve"> </w:t>
            </w:r>
            <w:r>
              <w:t>a</w:t>
            </w:r>
            <w:r>
              <w:rPr>
                <w:spacing w:val="40"/>
              </w:rPr>
              <w:t xml:space="preserve"> </w:t>
            </w:r>
            <w:r>
              <w:t>competent</w:t>
            </w:r>
            <w:r>
              <w:rPr>
                <w:spacing w:val="66"/>
              </w:rPr>
              <w:t xml:space="preserve"> </w:t>
            </w:r>
            <w:r>
              <w:t>person</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80"/>
              </w:rPr>
              <w:t xml:space="preserve"> </w:t>
            </w:r>
            <w:r>
              <w:t>manufacturer’s instructions or AS 3848.2:1999</w:t>
            </w:r>
          </w:p>
        </w:tc>
      </w:tr>
      <w:tr w:rsidR="00D84F5C" w14:paraId="40DCAB0E"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1535874"/>
              <w14:checkbox>
                <w14:checked w14:val="0"/>
                <w14:checkedState w14:val="2612" w14:font="MS Gothic"/>
                <w14:uncheckedState w14:val="2610" w14:font="MS Gothic"/>
              </w14:checkbox>
            </w:sdtPr>
            <w:sdtEndPr/>
            <w:sdtContent>
              <w:p w14:paraId="3C9B0DE6" w14:textId="65A67C40" w:rsidR="00D84F5C" w:rsidRDefault="00D84F5C" w:rsidP="00D84F5C">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370FE68" w14:textId="6C9B18AB" w:rsidR="00D84F5C" w:rsidRDefault="00D84F5C" w:rsidP="00D84F5C">
            <w:pPr>
              <w:pStyle w:val="Tabletext"/>
            </w:pPr>
            <w:r>
              <w:t>Gas cylinder filling systems are designed, inspected, and operated to minimise the risk to the filler and bystanders</w:t>
            </w:r>
          </w:p>
        </w:tc>
      </w:tr>
      <w:tr w:rsidR="00D84F5C" w14:paraId="1A1F1EFF"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113016683"/>
              <w14:checkbox>
                <w14:checked w14:val="0"/>
                <w14:checkedState w14:val="2612" w14:font="MS Gothic"/>
                <w14:uncheckedState w14:val="2610" w14:font="MS Gothic"/>
              </w14:checkbox>
            </w:sdtPr>
            <w:sdtEndPr/>
            <w:sdtContent>
              <w:p w14:paraId="2660EF7B" w14:textId="255A495E" w:rsidR="00D84F5C" w:rsidRDefault="00B83DA9" w:rsidP="00D84F5C">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FD00365" w14:textId="36F4E64B" w:rsidR="00D84F5C" w:rsidRDefault="00D84F5C" w:rsidP="00D84F5C">
            <w:pPr>
              <w:pStyle w:val="Tabletext"/>
            </w:pPr>
            <w:r>
              <w:t>Decanting</w:t>
            </w:r>
            <w:r>
              <w:rPr>
                <w:spacing w:val="-2"/>
              </w:rPr>
              <w:t xml:space="preserve"> </w:t>
            </w:r>
            <w:r>
              <w:t>and</w:t>
            </w:r>
            <w:r>
              <w:rPr>
                <w:spacing w:val="-2"/>
              </w:rPr>
              <w:t xml:space="preserve"> </w:t>
            </w:r>
            <w:r>
              <w:t>transfilling</w:t>
            </w:r>
            <w:r>
              <w:rPr>
                <w:spacing w:val="-2"/>
              </w:rPr>
              <w:t xml:space="preserve"> </w:t>
            </w:r>
            <w:r>
              <w:t>systems</w:t>
            </w:r>
            <w:r>
              <w:rPr>
                <w:spacing w:val="-1"/>
              </w:rPr>
              <w:t xml:space="preserve"> </w:t>
            </w:r>
            <w:r>
              <w:t>are designed and</w:t>
            </w:r>
            <w:r>
              <w:rPr>
                <w:spacing w:val="-2"/>
              </w:rPr>
              <w:t xml:space="preserve"> </w:t>
            </w:r>
            <w:r>
              <w:t>operated to minimise</w:t>
            </w:r>
            <w:r>
              <w:rPr>
                <w:spacing w:val="-2"/>
              </w:rPr>
              <w:t xml:space="preserve"> </w:t>
            </w:r>
            <w:r>
              <w:t>the</w:t>
            </w:r>
            <w:r>
              <w:rPr>
                <w:spacing w:val="-2"/>
              </w:rPr>
              <w:t xml:space="preserve"> </w:t>
            </w:r>
            <w:r>
              <w:t>risk to the filler and bystanders</w:t>
            </w:r>
          </w:p>
        </w:tc>
      </w:tr>
      <w:tr w:rsidR="00B83DA9" w14:paraId="687FB7B9"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904146631"/>
              <w14:checkbox>
                <w14:checked w14:val="0"/>
                <w14:checkedState w14:val="2612" w14:font="MS Gothic"/>
                <w14:uncheckedState w14:val="2610" w14:font="MS Gothic"/>
              </w14:checkbox>
            </w:sdtPr>
            <w:sdtEndPr/>
            <w:sdtContent>
              <w:p w14:paraId="700CE9A5" w14:textId="1638B876" w:rsidR="00B83DA9" w:rsidRPr="00B83DA9" w:rsidRDefault="00B83DA9" w:rsidP="00B83DA9">
                <w:pPr>
                  <w:pStyle w:val="TableParagraph"/>
                  <w:rPr>
                    <w:rFonts w:ascii="Segoe UI Symbol" w:hAnsi="Segoe UI Symbol"/>
                    <w:spacing w:val="-10"/>
                  </w:rPr>
                </w:pPr>
                <w:r w:rsidRPr="00B83DA9">
                  <w:rPr>
                    <w:rFonts w:ascii="Segoe UI Symbol" w:hAnsi="Segoe UI Symbol" w:hint="eastAsia"/>
                    <w:spacing w:val="-10"/>
                  </w:rPr>
                  <w:t>☐</w:t>
                </w:r>
              </w:p>
            </w:sdtContent>
          </w:sdt>
        </w:tc>
        <w:tc>
          <w:tcPr>
            <w:tcW w:w="4686" w:type="pct"/>
            <w:tcBorders>
              <w:top w:val="single" w:sz="4" w:space="0" w:color="205768"/>
              <w:bottom w:val="single" w:sz="4" w:space="0" w:color="205768"/>
            </w:tcBorders>
          </w:tcPr>
          <w:p w14:paraId="3A6C5182" w14:textId="6DE3CFA8" w:rsidR="00B83DA9" w:rsidRDefault="00B83DA9" w:rsidP="00B83DA9">
            <w:pPr>
              <w:pStyle w:val="Tabletext"/>
            </w:pPr>
            <w:r>
              <w:t>Appropriate</w:t>
            </w:r>
            <w:r>
              <w:rPr>
                <w:spacing w:val="-13"/>
              </w:rPr>
              <w:t xml:space="preserve"> </w:t>
            </w:r>
            <w:r>
              <w:t>warning</w:t>
            </w:r>
            <w:r>
              <w:rPr>
                <w:spacing w:val="-12"/>
              </w:rPr>
              <w:t xml:space="preserve"> </w:t>
            </w:r>
            <w:r>
              <w:t>signs</w:t>
            </w:r>
            <w:r>
              <w:rPr>
                <w:spacing w:val="-11"/>
              </w:rPr>
              <w:t xml:space="preserve"> </w:t>
            </w:r>
            <w:r>
              <w:t>are</w:t>
            </w:r>
            <w:r>
              <w:rPr>
                <w:spacing w:val="-13"/>
              </w:rPr>
              <w:t xml:space="preserve"> </w:t>
            </w:r>
            <w:r>
              <w:t>in</w:t>
            </w:r>
            <w:r>
              <w:rPr>
                <w:spacing w:val="-11"/>
              </w:rPr>
              <w:t xml:space="preserve"> </w:t>
            </w:r>
            <w:r>
              <w:t>place</w:t>
            </w:r>
            <w:r>
              <w:rPr>
                <w:spacing w:val="-14"/>
              </w:rPr>
              <w:t xml:space="preserve"> </w:t>
            </w:r>
            <w:r>
              <w:t>(e.g.</w:t>
            </w:r>
            <w:r>
              <w:rPr>
                <w:spacing w:val="-13"/>
              </w:rPr>
              <w:t xml:space="preserve"> </w:t>
            </w:r>
            <w:r>
              <w:t>no</w:t>
            </w:r>
            <w:r>
              <w:rPr>
                <w:spacing w:val="-14"/>
              </w:rPr>
              <w:t xml:space="preserve"> </w:t>
            </w:r>
            <w:r>
              <w:t>smoking</w:t>
            </w:r>
            <w:r>
              <w:rPr>
                <w:spacing w:val="-12"/>
              </w:rPr>
              <w:t xml:space="preserve"> </w:t>
            </w:r>
            <w:r>
              <w:t>in</w:t>
            </w:r>
            <w:r>
              <w:rPr>
                <w:spacing w:val="-11"/>
              </w:rPr>
              <w:t xml:space="preserve"> </w:t>
            </w:r>
            <w:r>
              <w:t>vicinity,</w:t>
            </w:r>
            <w:r>
              <w:rPr>
                <w:spacing w:val="-12"/>
              </w:rPr>
              <w:t xml:space="preserve"> </w:t>
            </w:r>
            <w:r>
              <w:t>use</w:t>
            </w:r>
            <w:r>
              <w:rPr>
                <w:spacing w:val="-14"/>
              </w:rPr>
              <w:t xml:space="preserve"> </w:t>
            </w:r>
            <w:r>
              <w:t>of</w:t>
            </w:r>
            <w:r>
              <w:rPr>
                <w:spacing w:val="-13"/>
              </w:rPr>
              <w:t xml:space="preserve"> </w:t>
            </w:r>
            <w:r>
              <w:t>oil</w:t>
            </w:r>
            <w:r>
              <w:rPr>
                <w:spacing w:val="-12"/>
              </w:rPr>
              <w:t xml:space="preserve"> </w:t>
            </w:r>
            <w:r>
              <w:t>or</w:t>
            </w:r>
            <w:r>
              <w:rPr>
                <w:spacing w:val="-13"/>
              </w:rPr>
              <w:t xml:space="preserve"> </w:t>
            </w:r>
            <w:r>
              <w:t>grease prohibited in vicinity, dangers of high-pressure gases)</w:t>
            </w:r>
          </w:p>
        </w:tc>
      </w:tr>
      <w:tr w:rsidR="00B83DA9" w14:paraId="1F9509A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16662056"/>
              <w14:checkbox>
                <w14:checked w14:val="0"/>
                <w14:checkedState w14:val="2612" w14:font="MS Gothic"/>
                <w14:uncheckedState w14:val="2610" w14:font="MS Gothic"/>
              </w14:checkbox>
            </w:sdtPr>
            <w:sdtEndPr/>
            <w:sdtContent>
              <w:p w14:paraId="292911F4" w14:textId="7A79306B" w:rsidR="00B83DA9" w:rsidRPr="00B83DA9" w:rsidRDefault="00B83DA9" w:rsidP="00B83DA9">
                <w:pPr>
                  <w:pStyle w:val="TableParagraph"/>
                  <w:rPr>
                    <w:rFonts w:ascii="Segoe UI Symbol" w:hAnsi="Segoe UI Symbol"/>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7A27CA8" w14:textId="57A24C60" w:rsidR="00B83DA9" w:rsidRDefault="00B83DA9" w:rsidP="00B83DA9">
            <w:pPr>
              <w:pStyle w:val="Tabletext"/>
            </w:pPr>
            <w:r>
              <w:t>Pressure</w:t>
            </w:r>
            <w:r>
              <w:rPr>
                <w:spacing w:val="-9"/>
              </w:rPr>
              <w:t xml:space="preserve"> </w:t>
            </w:r>
            <w:r>
              <w:t>gauges</w:t>
            </w:r>
            <w:r>
              <w:rPr>
                <w:spacing w:val="-2"/>
              </w:rPr>
              <w:t xml:space="preserve"> </w:t>
            </w:r>
            <w:r>
              <w:t>are</w:t>
            </w:r>
            <w:r>
              <w:rPr>
                <w:spacing w:val="-6"/>
              </w:rPr>
              <w:t xml:space="preserve"> </w:t>
            </w:r>
            <w:r>
              <w:t>checked and</w:t>
            </w:r>
            <w:r>
              <w:rPr>
                <w:spacing w:val="-6"/>
              </w:rPr>
              <w:t xml:space="preserve"> </w:t>
            </w:r>
            <w:r>
              <w:t>calibrated</w:t>
            </w:r>
            <w:r>
              <w:rPr>
                <w:spacing w:val="-6"/>
              </w:rPr>
              <w:t xml:space="preserve"> </w:t>
            </w:r>
            <w:r>
              <w:t>as</w:t>
            </w:r>
            <w:r>
              <w:rPr>
                <w:spacing w:val="-6"/>
              </w:rPr>
              <w:t xml:space="preserve"> </w:t>
            </w:r>
            <w:r>
              <w:t>per</w:t>
            </w:r>
            <w:r>
              <w:rPr>
                <w:spacing w:val="-3"/>
              </w:rPr>
              <w:t xml:space="preserve"> </w:t>
            </w:r>
            <w:r>
              <w:t>industry</w:t>
            </w:r>
            <w:r>
              <w:rPr>
                <w:spacing w:val="-6"/>
              </w:rPr>
              <w:t xml:space="preserve"> </w:t>
            </w:r>
            <w:r>
              <w:rPr>
                <w:spacing w:val="-2"/>
              </w:rPr>
              <w:t>requirements</w:t>
            </w:r>
          </w:p>
        </w:tc>
      </w:tr>
      <w:tr w:rsidR="007A2B01" w14:paraId="7D898914"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37224660"/>
              <w14:checkbox>
                <w14:checked w14:val="0"/>
                <w14:checkedState w14:val="2612" w14:font="MS Gothic"/>
                <w14:uncheckedState w14:val="2610" w14:font="MS Gothic"/>
              </w14:checkbox>
            </w:sdtPr>
            <w:sdtEndPr/>
            <w:sdtContent>
              <w:p w14:paraId="7B89CAD1" w14:textId="35374736" w:rsidR="007A2B01" w:rsidRDefault="007A2B01" w:rsidP="007A2B01">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036B34D" w14:textId="205CCB10" w:rsidR="007A2B01" w:rsidRDefault="007A2B01" w:rsidP="007A2B01">
            <w:pPr>
              <w:pStyle w:val="Tabletext"/>
            </w:pPr>
            <w:r>
              <w:t>Cylinder</w:t>
            </w:r>
            <w:r>
              <w:rPr>
                <w:spacing w:val="-3"/>
              </w:rPr>
              <w:t xml:space="preserve"> </w:t>
            </w:r>
            <w:r>
              <w:t>valves</w:t>
            </w:r>
            <w:r>
              <w:rPr>
                <w:spacing w:val="-3"/>
              </w:rPr>
              <w:t xml:space="preserve"> </w:t>
            </w:r>
            <w:r>
              <w:t>are</w:t>
            </w:r>
            <w:r>
              <w:rPr>
                <w:spacing w:val="-5"/>
              </w:rPr>
              <w:t xml:space="preserve"> </w:t>
            </w:r>
            <w:r>
              <w:t>only</w:t>
            </w:r>
            <w:r>
              <w:rPr>
                <w:spacing w:val="-6"/>
              </w:rPr>
              <w:t xml:space="preserve"> </w:t>
            </w:r>
            <w:r>
              <w:t>removed</w:t>
            </w:r>
            <w:r>
              <w:rPr>
                <w:spacing w:val="-6"/>
              </w:rPr>
              <w:t xml:space="preserve"> </w:t>
            </w:r>
            <w:r>
              <w:t>or replaced</w:t>
            </w:r>
            <w:r>
              <w:rPr>
                <w:spacing w:val="-6"/>
              </w:rPr>
              <w:t xml:space="preserve"> </w:t>
            </w:r>
            <w:r>
              <w:t>by</w:t>
            </w:r>
            <w:r>
              <w:rPr>
                <w:spacing w:val="-6"/>
              </w:rPr>
              <w:t xml:space="preserve"> </w:t>
            </w:r>
            <w:r>
              <w:t xml:space="preserve">a competent </w:t>
            </w:r>
            <w:r>
              <w:rPr>
                <w:spacing w:val="-2"/>
              </w:rPr>
              <w:t>person</w:t>
            </w:r>
          </w:p>
        </w:tc>
      </w:tr>
      <w:tr w:rsidR="007A2B01" w14:paraId="5EDDCF3C"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56667082"/>
              <w14:checkbox>
                <w14:checked w14:val="0"/>
                <w14:checkedState w14:val="2612" w14:font="MS Gothic"/>
                <w14:uncheckedState w14:val="2610" w14:font="MS Gothic"/>
              </w14:checkbox>
            </w:sdtPr>
            <w:sdtEndPr/>
            <w:sdtContent>
              <w:p w14:paraId="10E4CDAE" w14:textId="1A3E3520" w:rsidR="007A2B01" w:rsidRDefault="007A2B01" w:rsidP="007A2B01">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4B35558" w14:textId="7E640876" w:rsidR="007A2B01" w:rsidRDefault="007A2B01" w:rsidP="007A2B01">
            <w:pPr>
              <w:pStyle w:val="Tabletext"/>
            </w:pPr>
            <w:r>
              <w:t>Cylinder</w:t>
            </w:r>
            <w:r>
              <w:rPr>
                <w:spacing w:val="-5"/>
              </w:rPr>
              <w:t xml:space="preserve"> </w:t>
            </w:r>
            <w:r>
              <w:t>valves are</w:t>
            </w:r>
            <w:r>
              <w:rPr>
                <w:spacing w:val="-6"/>
              </w:rPr>
              <w:t xml:space="preserve"> </w:t>
            </w:r>
            <w:r>
              <w:t>clearly</w:t>
            </w:r>
            <w:r>
              <w:rPr>
                <w:spacing w:val="-5"/>
              </w:rPr>
              <w:t xml:space="preserve"> </w:t>
            </w:r>
            <w:r>
              <w:t>marked</w:t>
            </w:r>
            <w:r>
              <w:rPr>
                <w:spacing w:val="-5"/>
              </w:rPr>
              <w:t xml:space="preserve"> </w:t>
            </w:r>
            <w:r>
              <w:t>with</w:t>
            </w:r>
            <w:r>
              <w:rPr>
                <w:spacing w:val="-7"/>
              </w:rPr>
              <w:t xml:space="preserve"> </w:t>
            </w:r>
            <w:r>
              <w:t>thread</w:t>
            </w:r>
            <w:r>
              <w:rPr>
                <w:spacing w:val="-5"/>
              </w:rPr>
              <w:t xml:space="preserve"> </w:t>
            </w:r>
            <w:r>
              <w:t>size</w:t>
            </w:r>
          </w:p>
        </w:tc>
      </w:tr>
      <w:tr w:rsidR="007A2B01" w14:paraId="454A3DE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393428951"/>
              <w14:checkbox>
                <w14:checked w14:val="0"/>
                <w14:checkedState w14:val="2612" w14:font="MS Gothic"/>
                <w14:uncheckedState w14:val="2610" w14:font="MS Gothic"/>
              </w14:checkbox>
            </w:sdtPr>
            <w:sdtEndPr/>
            <w:sdtContent>
              <w:p w14:paraId="7F2792C5" w14:textId="1C249849" w:rsidR="007A2B01" w:rsidRDefault="007A2B01" w:rsidP="007A2B01">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C3696F7" w14:textId="4C3574EC" w:rsidR="007A2B01" w:rsidRDefault="007A2B01" w:rsidP="007A2B01">
            <w:pPr>
              <w:pStyle w:val="Tabletext"/>
            </w:pPr>
            <w:r>
              <w:t>Cylinder valves are stored in such a way that they cannot be mismatched with the</w:t>
            </w:r>
            <w:r>
              <w:rPr>
                <w:spacing w:val="40"/>
              </w:rPr>
              <w:t xml:space="preserve"> </w:t>
            </w:r>
            <w:r>
              <w:t>incorrect cylinder thread size (metric versus imperial)</w:t>
            </w:r>
          </w:p>
        </w:tc>
      </w:tr>
      <w:tr w:rsidR="00D178F4" w14:paraId="61403C35" w14:textId="77777777" w:rsidTr="006C02BB">
        <w:trPr>
          <w:trHeight w:val="412"/>
        </w:trPr>
        <w:tc>
          <w:tcPr>
            <w:tcW w:w="314" w:type="pct"/>
            <w:tcBorders>
              <w:top w:val="single" w:sz="4" w:space="0" w:color="205768"/>
              <w:bottom w:val="single" w:sz="4" w:space="0" w:color="205768"/>
            </w:tcBorders>
          </w:tcPr>
          <w:p w14:paraId="4753A8C5" w14:textId="3453A806" w:rsidR="00D178F4" w:rsidRDefault="00D178F4" w:rsidP="00D178F4">
            <w:pPr>
              <w:pStyle w:val="TableParagraph"/>
              <w:rPr>
                <w:rFonts w:ascii="MS Gothic" w:eastAsia="MS Gothic" w:hAnsi="MS Gothic"/>
                <w:spacing w:val="-10"/>
              </w:rPr>
            </w:pPr>
          </w:p>
        </w:tc>
        <w:tc>
          <w:tcPr>
            <w:tcW w:w="4686" w:type="pct"/>
            <w:tcBorders>
              <w:top w:val="single" w:sz="4" w:space="0" w:color="205768"/>
              <w:bottom w:val="single" w:sz="4" w:space="0" w:color="205768"/>
            </w:tcBorders>
          </w:tcPr>
          <w:p w14:paraId="6F7E744A" w14:textId="7852AADF" w:rsidR="00D178F4" w:rsidRDefault="00D178F4" w:rsidP="00D178F4">
            <w:pPr>
              <w:pStyle w:val="Tabletext"/>
            </w:pPr>
            <w:r>
              <w:t>Cylinders</w:t>
            </w:r>
            <w:r>
              <w:rPr>
                <w:spacing w:val="-6"/>
              </w:rPr>
              <w:t xml:space="preserve"> </w:t>
            </w:r>
            <w:r>
              <w:t>put</w:t>
            </w:r>
            <w:r>
              <w:rPr>
                <w:spacing w:val="-5"/>
              </w:rPr>
              <w:t xml:space="preserve"> </w:t>
            </w:r>
            <w:r>
              <w:t>into long</w:t>
            </w:r>
            <w:r>
              <w:rPr>
                <w:spacing w:val="-6"/>
              </w:rPr>
              <w:t xml:space="preserve"> </w:t>
            </w:r>
            <w:r>
              <w:t>term</w:t>
            </w:r>
            <w:r>
              <w:rPr>
                <w:spacing w:val="-5"/>
              </w:rPr>
              <w:t xml:space="preserve"> </w:t>
            </w:r>
            <w:r>
              <w:t>storages</w:t>
            </w:r>
            <w:r>
              <w:rPr>
                <w:spacing w:val="-6"/>
              </w:rPr>
              <w:t xml:space="preserve"> </w:t>
            </w:r>
            <w:r>
              <w:t>are</w:t>
            </w:r>
            <w:r>
              <w:rPr>
                <w:spacing w:val="-6"/>
              </w:rPr>
              <w:t xml:space="preserve"> </w:t>
            </w:r>
            <w:r>
              <w:t>stored</w:t>
            </w:r>
            <w:r>
              <w:rPr>
                <w:spacing w:val="-2"/>
              </w:rPr>
              <w:t xml:space="preserve"> </w:t>
            </w:r>
            <w:r>
              <w:t>in</w:t>
            </w:r>
            <w:r>
              <w:rPr>
                <w:spacing w:val="-6"/>
              </w:rPr>
              <w:t xml:space="preserve"> </w:t>
            </w:r>
            <w:r>
              <w:t>the</w:t>
            </w:r>
            <w:r>
              <w:rPr>
                <w:spacing w:val="-6"/>
              </w:rPr>
              <w:t xml:space="preserve"> </w:t>
            </w:r>
            <w:r>
              <w:t xml:space="preserve">following </w:t>
            </w:r>
            <w:r>
              <w:rPr>
                <w:spacing w:val="-2"/>
              </w:rPr>
              <w:t>manner:</w:t>
            </w:r>
          </w:p>
        </w:tc>
      </w:tr>
      <w:tr w:rsidR="00D178F4" w14:paraId="632515E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40793102"/>
              <w14:checkbox>
                <w14:checked w14:val="0"/>
                <w14:checkedState w14:val="2612" w14:font="MS Gothic"/>
                <w14:uncheckedState w14:val="2610" w14:font="MS Gothic"/>
              </w14:checkbox>
            </w:sdtPr>
            <w:sdtEndPr/>
            <w:sdtContent>
              <w:p w14:paraId="45556457" w14:textId="47212F8B" w:rsidR="00D178F4" w:rsidRDefault="00D178F4" w:rsidP="00D178F4">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7F73E7C" w14:textId="6CF8A76A" w:rsidR="00D178F4" w:rsidRDefault="00D178F4" w:rsidP="00D178F4">
            <w:pPr>
              <w:pStyle w:val="Tabletext"/>
              <w:numPr>
                <w:ilvl w:val="0"/>
                <w:numId w:val="5"/>
              </w:numPr>
            </w:pPr>
            <w:r>
              <w:t>vertically</w:t>
            </w:r>
            <w:r>
              <w:rPr>
                <w:spacing w:val="-1"/>
              </w:rPr>
              <w:t xml:space="preserve"> </w:t>
            </w:r>
            <w:r>
              <w:t>with the valve</w:t>
            </w:r>
            <w:r>
              <w:rPr>
                <w:spacing w:val="-2"/>
              </w:rPr>
              <w:t xml:space="preserve"> upwards</w:t>
            </w:r>
          </w:p>
        </w:tc>
      </w:tr>
      <w:tr w:rsidR="00D178F4" w14:paraId="0615668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591087519"/>
              <w14:checkbox>
                <w14:checked w14:val="0"/>
                <w14:checkedState w14:val="2612" w14:font="MS Gothic"/>
                <w14:uncheckedState w14:val="2610" w14:font="MS Gothic"/>
              </w14:checkbox>
            </w:sdtPr>
            <w:sdtEndPr/>
            <w:sdtContent>
              <w:p w14:paraId="30FA92C0" w14:textId="3F14DEA4" w:rsidR="00D178F4" w:rsidRDefault="00D178F4" w:rsidP="00D178F4">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7DCA0E6" w14:textId="28B0B700" w:rsidR="00D178F4" w:rsidRDefault="00D178F4" w:rsidP="00D178F4">
            <w:pPr>
              <w:pStyle w:val="Tabletext"/>
              <w:numPr>
                <w:ilvl w:val="0"/>
                <w:numId w:val="5"/>
              </w:numPr>
              <w:rPr>
                <w:rFonts w:ascii="Courier New"/>
              </w:rPr>
            </w:pPr>
            <w:r>
              <w:t>with</w:t>
            </w:r>
            <w:r>
              <w:rPr>
                <w:spacing w:val="-3"/>
              </w:rPr>
              <w:t xml:space="preserve"> </w:t>
            </w:r>
            <w:r>
              <w:t>a</w:t>
            </w:r>
            <w:r>
              <w:rPr>
                <w:spacing w:val="-2"/>
              </w:rPr>
              <w:t xml:space="preserve"> </w:t>
            </w:r>
            <w:r>
              <w:t>low positive</w:t>
            </w:r>
            <w:r>
              <w:rPr>
                <w:spacing w:val="-5"/>
              </w:rPr>
              <w:t xml:space="preserve"> </w:t>
            </w:r>
            <w:r>
              <w:t>internal pressure</w:t>
            </w:r>
            <w:r>
              <w:rPr>
                <w:spacing w:val="-3"/>
              </w:rPr>
              <w:t xml:space="preserve"> </w:t>
            </w:r>
            <w:r>
              <w:t>of</w:t>
            </w:r>
            <w:r>
              <w:rPr>
                <w:spacing w:val="-1"/>
              </w:rPr>
              <w:t xml:space="preserve"> </w:t>
            </w:r>
            <w:r>
              <w:t>dry</w:t>
            </w:r>
            <w:r>
              <w:rPr>
                <w:spacing w:val="-2"/>
              </w:rPr>
              <w:t xml:space="preserve"> </w:t>
            </w:r>
            <w:r>
              <w:t>atmospheric</w:t>
            </w:r>
            <w:r>
              <w:rPr>
                <w:spacing w:val="-3"/>
              </w:rPr>
              <w:t xml:space="preserve"> </w:t>
            </w:r>
            <w:r>
              <w:rPr>
                <w:spacing w:val="-5"/>
              </w:rPr>
              <w:t>air</w:t>
            </w:r>
          </w:p>
        </w:tc>
      </w:tr>
      <w:tr w:rsidR="00D178F4" w14:paraId="5EC554B6"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29384130"/>
              <w14:checkbox>
                <w14:checked w14:val="0"/>
                <w14:checkedState w14:val="2612" w14:font="MS Gothic"/>
                <w14:uncheckedState w14:val="2610" w14:font="MS Gothic"/>
              </w14:checkbox>
            </w:sdtPr>
            <w:sdtEndPr/>
            <w:sdtContent>
              <w:p w14:paraId="4E7B88A6" w14:textId="4E1598EC" w:rsidR="00D178F4" w:rsidRDefault="00D178F4" w:rsidP="00D178F4">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4363612" w14:textId="1E6955F7" w:rsidR="00D178F4" w:rsidRDefault="00D178F4" w:rsidP="00D178F4">
            <w:pPr>
              <w:pStyle w:val="Tabletext"/>
              <w:numPr>
                <w:ilvl w:val="0"/>
                <w:numId w:val="5"/>
              </w:numPr>
              <w:rPr>
                <w:rFonts w:ascii="Courier New"/>
              </w:rPr>
            </w:pPr>
            <w:r>
              <w:t>in</w:t>
            </w:r>
            <w:r>
              <w:rPr>
                <w:spacing w:val="-1"/>
              </w:rPr>
              <w:t xml:space="preserve"> </w:t>
            </w:r>
            <w:r>
              <w:t>a</w:t>
            </w:r>
            <w:r>
              <w:rPr>
                <w:spacing w:val="-2"/>
              </w:rPr>
              <w:t xml:space="preserve"> </w:t>
            </w:r>
            <w:r>
              <w:t>cool</w:t>
            </w:r>
            <w:r>
              <w:rPr>
                <w:spacing w:val="-3"/>
              </w:rPr>
              <w:t xml:space="preserve"> </w:t>
            </w:r>
            <w:r>
              <w:t>dry area</w:t>
            </w:r>
            <w:r>
              <w:rPr>
                <w:spacing w:val="-5"/>
              </w:rPr>
              <w:t xml:space="preserve"> </w:t>
            </w:r>
            <w:r>
              <w:t>free of</w:t>
            </w:r>
            <w:r>
              <w:rPr>
                <w:spacing w:val="-6"/>
              </w:rPr>
              <w:t xml:space="preserve"> </w:t>
            </w:r>
            <w:r>
              <w:t>combustible</w:t>
            </w:r>
            <w:r>
              <w:rPr>
                <w:spacing w:val="-2"/>
              </w:rPr>
              <w:t xml:space="preserve"> </w:t>
            </w:r>
            <w:r>
              <w:t>materials</w:t>
            </w:r>
            <w:r>
              <w:rPr>
                <w:spacing w:val="-2"/>
              </w:rPr>
              <w:t xml:space="preserve"> </w:t>
            </w:r>
            <w:r>
              <w:t>acids</w:t>
            </w:r>
            <w:r>
              <w:rPr>
                <w:spacing w:val="-2"/>
              </w:rPr>
              <w:t xml:space="preserve"> </w:t>
            </w:r>
            <w:r>
              <w:t>or</w:t>
            </w:r>
            <w:r>
              <w:rPr>
                <w:spacing w:val="-1"/>
              </w:rPr>
              <w:t xml:space="preserve"> </w:t>
            </w:r>
            <w:r>
              <w:t>ignition</w:t>
            </w:r>
            <w:r>
              <w:rPr>
                <w:spacing w:val="-5"/>
              </w:rPr>
              <w:t xml:space="preserve"> </w:t>
            </w:r>
            <w:r>
              <w:rPr>
                <w:spacing w:val="-2"/>
              </w:rPr>
              <w:t>sources</w:t>
            </w:r>
          </w:p>
        </w:tc>
      </w:tr>
      <w:tr w:rsidR="00D178F4" w14:paraId="14B412F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29910806"/>
              <w14:checkbox>
                <w14:checked w14:val="0"/>
                <w14:checkedState w14:val="2612" w14:font="MS Gothic"/>
                <w14:uncheckedState w14:val="2610" w14:font="MS Gothic"/>
              </w14:checkbox>
            </w:sdtPr>
            <w:sdtEndPr/>
            <w:sdtContent>
              <w:p w14:paraId="08F44260" w14:textId="1B75EF7B" w:rsidR="00D178F4" w:rsidRDefault="00D178F4" w:rsidP="00D178F4">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DA316F2" w14:textId="5B493BEA" w:rsidR="00D178F4" w:rsidRDefault="00D178F4" w:rsidP="00D178F4">
            <w:pPr>
              <w:pStyle w:val="Tabletext"/>
              <w:rPr>
                <w:rFonts w:ascii="Courier New"/>
              </w:rPr>
            </w:pPr>
            <w:r>
              <w:t>Cylinders</w:t>
            </w:r>
            <w:r>
              <w:rPr>
                <w:spacing w:val="-13"/>
              </w:rPr>
              <w:t xml:space="preserve"> </w:t>
            </w:r>
            <w:r>
              <w:t>are</w:t>
            </w:r>
            <w:r>
              <w:rPr>
                <w:spacing w:val="-13"/>
              </w:rPr>
              <w:t xml:space="preserve"> </w:t>
            </w:r>
            <w:r>
              <w:t>only</w:t>
            </w:r>
            <w:r>
              <w:rPr>
                <w:spacing w:val="-16"/>
              </w:rPr>
              <w:t xml:space="preserve"> </w:t>
            </w:r>
            <w:r>
              <w:t>filled</w:t>
            </w:r>
            <w:r>
              <w:rPr>
                <w:spacing w:val="-13"/>
              </w:rPr>
              <w:t xml:space="preserve"> </w:t>
            </w:r>
            <w:r>
              <w:t>when</w:t>
            </w:r>
            <w:r>
              <w:rPr>
                <w:spacing w:val="-14"/>
              </w:rPr>
              <w:t xml:space="preserve"> </w:t>
            </w:r>
            <w:r>
              <w:t>safe</w:t>
            </w:r>
            <w:r>
              <w:rPr>
                <w:spacing w:val="-15"/>
              </w:rPr>
              <w:t xml:space="preserve"> </w:t>
            </w:r>
            <w:r>
              <w:t>to</w:t>
            </w:r>
            <w:r>
              <w:rPr>
                <w:spacing w:val="-14"/>
              </w:rPr>
              <w:t xml:space="preserve"> </w:t>
            </w:r>
            <w:r>
              <w:t>do</w:t>
            </w:r>
            <w:r>
              <w:rPr>
                <w:spacing w:val="-16"/>
              </w:rPr>
              <w:t xml:space="preserve"> </w:t>
            </w:r>
            <w:r>
              <w:t>so</w:t>
            </w:r>
            <w:r>
              <w:rPr>
                <w:spacing w:val="-13"/>
              </w:rPr>
              <w:t xml:space="preserve"> </w:t>
            </w:r>
            <w:r>
              <w:t>and</w:t>
            </w:r>
            <w:r>
              <w:rPr>
                <w:spacing w:val="-14"/>
              </w:rPr>
              <w:t xml:space="preserve"> </w:t>
            </w:r>
            <w:r>
              <w:t>workers</w:t>
            </w:r>
            <w:r>
              <w:rPr>
                <w:spacing w:val="-15"/>
              </w:rPr>
              <w:t xml:space="preserve"> </w:t>
            </w:r>
            <w:r>
              <w:t>are</w:t>
            </w:r>
            <w:r>
              <w:rPr>
                <w:spacing w:val="-16"/>
              </w:rPr>
              <w:t xml:space="preserve"> </w:t>
            </w:r>
            <w:r>
              <w:t>kept</w:t>
            </w:r>
            <w:r>
              <w:rPr>
                <w:spacing w:val="-14"/>
              </w:rPr>
              <w:t xml:space="preserve"> </w:t>
            </w:r>
            <w:r>
              <w:t>clear</w:t>
            </w:r>
            <w:r>
              <w:rPr>
                <w:spacing w:val="-13"/>
              </w:rPr>
              <w:t xml:space="preserve"> </w:t>
            </w:r>
            <w:r>
              <w:t>of</w:t>
            </w:r>
            <w:r>
              <w:rPr>
                <w:spacing w:val="-12"/>
              </w:rPr>
              <w:t xml:space="preserve"> </w:t>
            </w:r>
            <w:r>
              <w:t>the</w:t>
            </w:r>
            <w:r>
              <w:rPr>
                <w:spacing w:val="-16"/>
              </w:rPr>
              <w:t xml:space="preserve"> </w:t>
            </w:r>
            <w:r>
              <w:t>fill</w:t>
            </w:r>
            <w:r>
              <w:rPr>
                <w:spacing w:val="-13"/>
              </w:rPr>
              <w:t xml:space="preserve"> </w:t>
            </w:r>
            <w:r>
              <w:t>station (e.g. cylinders that are out of date, damaged or questionable are not filled)</w:t>
            </w:r>
          </w:p>
        </w:tc>
      </w:tr>
      <w:tr w:rsidR="00D178F4" w14:paraId="5E502F97" w14:textId="77777777" w:rsidTr="00D178F4">
        <w:trPr>
          <w:trHeight w:val="412"/>
        </w:trPr>
        <w:tc>
          <w:tcPr>
            <w:tcW w:w="5000" w:type="pct"/>
            <w:gridSpan w:val="2"/>
            <w:tcBorders>
              <w:top w:val="single" w:sz="4" w:space="0" w:color="205768"/>
              <w:bottom w:val="single" w:sz="4" w:space="0" w:color="205768"/>
            </w:tcBorders>
          </w:tcPr>
          <w:p w14:paraId="6741B1D5" w14:textId="18D47C66" w:rsidR="00D178F4" w:rsidRDefault="00D178F4" w:rsidP="00D178F4">
            <w:pPr>
              <w:pStyle w:val="Tableheading"/>
            </w:pPr>
            <w:r>
              <w:t>Other</w:t>
            </w:r>
            <w:r>
              <w:rPr>
                <w:spacing w:val="-5"/>
              </w:rPr>
              <w:t xml:space="preserve"> </w:t>
            </w:r>
            <w:r>
              <w:t>regulatory</w:t>
            </w:r>
            <w:r>
              <w:rPr>
                <w:spacing w:val="-5"/>
              </w:rPr>
              <w:t xml:space="preserve"> </w:t>
            </w:r>
            <w:r>
              <w:rPr>
                <w:spacing w:val="-2"/>
              </w:rPr>
              <w:t>considerations</w:t>
            </w:r>
          </w:p>
        </w:tc>
      </w:tr>
      <w:tr w:rsidR="00A06435" w14:paraId="124377E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503813198"/>
              <w14:checkbox>
                <w14:checked w14:val="0"/>
                <w14:checkedState w14:val="2612" w14:font="MS Gothic"/>
                <w14:uncheckedState w14:val="2610" w14:font="MS Gothic"/>
              </w14:checkbox>
            </w:sdtPr>
            <w:sdtEndPr/>
            <w:sdtContent>
              <w:p w14:paraId="1FACF311" w14:textId="42701AFA" w:rsidR="00A06435" w:rsidRDefault="00A06435" w:rsidP="00A06435">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8F5A18D" w14:textId="7B92BD80" w:rsidR="00A06435" w:rsidRDefault="00A06435" w:rsidP="00A06435">
            <w:pPr>
              <w:pStyle w:val="Tabletext"/>
            </w:pPr>
            <w:r>
              <w:t>Notifiable</w:t>
            </w:r>
            <w:r>
              <w:rPr>
                <w:spacing w:val="-5"/>
              </w:rPr>
              <w:t xml:space="preserve"> </w:t>
            </w:r>
            <w:r>
              <w:t>incidents are</w:t>
            </w:r>
            <w:r>
              <w:rPr>
                <w:spacing w:val="-6"/>
              </w:rPr>
              <w:t xml:space="preserve"> </w:t>
            </w:r>
            <w:r>
              <w:t>reported</w:t>
            </w:r>
            <w:r>
              <w:rPr>
                <w:spacing w:val="-7"/>
              </w:rPr>
              <w:t xml:space="preserve"> </w:t>
            </w:r>
            <w:r>
              <w:t>to</w:t>
            </w:r>
            <w:r>
              <w:rPr>
                <w:spacing w:val="-6"/>
              </w:rPr>
              <w:t xml:space="preserve"> </w:t>
            </w:r>
            <w:r>
              <w:t>WorkSafe</w:t>
            </w:r>
            <w:r>
              <w:rPr>
                <w:spacing w:val="-7"/>
              </w:rPr>
              <w:t xml:space="preserve"> </w:t>
            </w:r>
            <w:r>
              <w:t>as</w:t>
            </w:r>
            <w:r>
              <w:rPr>
                <w:spacing w:val="-6"/>
              </w:rPr>
              <w:t xml:space="preserve"> </w:t>
            </w:r>
            <w:r>
              <w:rPr>
                <w:spacing w:val="-2"/>
              </w:rPr>
              <w:t>required</w:t>
            </w:r>
          </w:p>
        </w:tc>
      </w:tr>
      <w:tr w:rsidR="00A06435" w14:paraId="315CFFB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014066122"/>
              <w14:checkbox>
                <w14:checked w14:val="0"/>
                <w14:checkedState w14:val="2612" w14:font="MS Gothic"/>
                <w14:uncheckedState w14:val="2610" w14:font="MS Gothic"/>
              </w14:checkbox>
            </w:sdtPr>
            <w:sdtEndPr/>
            <w:sdtContent>
              <w:p w14:paraId="0DCD1CD2" w14:textId="2103B550" w:rsidR="00A06435" w:rsidRDefault="00A06435" w:rsidP="00A06435">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0D75ED0" w14:textId="57CB0B7C" w:rsidR="00A06435" w:rsidRDefault="00A06435" w:rsidP="00A06435">
            <w:pPr>
              <w:pStyle w:val="Tabletext"/>
            </w:pPr>
            <w:r>
              <w:t>Information, training, and instruction has been provided to workers to ensure their</w:t>
            </w:r>
            <w:r>
              <w:rPr>
                <w:spacing w:val="80"/>
              </w:rPr>
              <w:t xml:space="preserve"> </w:t>
            </w:r>
            <w:r>
              <w:t>health and safety (e.g. toolbox talks, site, and dive briefings)</w:t>
            </w:r>
          </w:p>
        </w:tc>
      </w:tr>
      <w:tr w:rsidR="00A06435" w14:paraId="05715B42"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85464316"/>
              <w14:checkbox>
                <w14:checked w14:val="0"/>
                <w14:checkedState w14:val="2612" w14:font="MS Gothic"/>
                <w14:uncheckedState w14:val="2610" w14:font="MS Gothic"/>
              </w14:checkbox>
            </w:sdtPr>
            <w:sdtEndPr/>
            <w:sdtContent>
              <w:p w14:paraId="19F0B6AA" w14:textId="2263A6DA" w:rsidR="00A06435" w:rsidRDefault="00A06435" w:rsidP="00A06435">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429C68E8" w14:textId="68C6B7AF" w:rsidR="00A06435" w:rsidRDefault="00A06435" w:rsidP="00A06435">
            <w:pPr>
              <w:pStyle w:val="Tabletext"/>
            </w:pPr>
            <w:r>
              <w:t>A</w:t>
            </w:r>
            <w:r>
              <w:rPr>
                <w:spacing w:val="37"/>
              </w:rPr>
              <w:t xml:space="preserve"> </w:t>
            </w:r>
            <w:r>
              <w:t>healthy</w:t>
            </w:r>
            <w:r>
              <w:rPr>
                <w:spacing w:val="35"/>
              </w:rPr>
              <w:t xml:space="preserve"> </w:t>
            </w:r>
            <w:r>
              <w:t>and</w:t>
            </w:r>
            <w:r>
              <w:rPr>
                <w:spacing w:val="35"/>
              </w:rPr>
              <w:t xml:space="preserve"> </w:t>
            </w:r>
            <w:r>
              <w:t>safe</w:t>
            </w:r>
            <w:r>
              <w:rPr>
                <w:spacing w:val="35"/>
              </w:rPr>
              <w:t xml:space="preserve"> </w:t>
            </w:r>
            <w:r>
              <w:t>general</w:t>
            </w:r>
            <w:r>
              <w:rPr>
                <w:spacing w:val="36"/>
              </w:rPr>
              <w:t xml:space="preserve"> </w:t>
            </w:r>
            <w:r>
              <w:t>working</w:t>
            </w:r>
            <w:r>
              <w:rPr>
                <w:spacing w:val="35"/>
              </w:rPr>
              <w:t xml:space="preserve"> </w:t>
            </w:r>
            <w:r>
              <w:t>environment</w:t>
            </w:r>
            <w:r>
              <w:rPr>
                <w:spacing w:val="38"/>
              </w:rPr>
              <w:t xml:space="preserve"> </w:t>
            </w:r>
            <w:r>
              <w:t>is</w:t>
            </w:r>
            <w:r>
              <w:rPr>
                <w:spacing w:val="35"/>
              </w:rPr>
              <w:t xml:space="preserve"> </w:t>
            </w:r>
            <w:r>
              <w:t>provided</w:t>
            </w:r>
            <w:r>
              <w:rPr>
                <w:spacing w:val="35"/>
              </w:rPr>
              <w:t xml:space="preserve"> </w:t>
            </w:r>
            <w:r>
              <w:t>(e.g.</w:t>
            </w:r>
            <w:r>
              <w:rPr>
                <w:spacing w:val="35"/>
              </w:rPr>
              <w:t xml:space="preserve"> </w:t>
            </w:r>
            <w:r>
              <w:t>housekeeping, temperature, availability of drinking water, lighting, and accommodation)</w:t>
            </w:r>
          </w:p>
        </w:tc>
      </w:tr>
      <w:tr w:rsidR="00A06435" w14:paraId="62395AE0"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938980844"/>
              <w14:checkbox>
                <w14:checked w14:val="0"/>
                <w14:checkedState w14:val="2612" w14:font="MS Gothic"/>
                <w14:uncheckedState w14:val="2610" w14:font="MS Gothic"/>
              </w14:checkbox>
            </w:sdtPr>
            <w:sdtEndPr/>
            <w:sdtContent>
              <w:p w14:paraId="2C452A81" w14:textId="187F2403" w:rsidR="00A06435" w:rsidRDefault="00A06435" w:rsidP="00A06435">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47C5E44" w14:textId="4D602D19" w:rsidR="00A06435" w:rsidRDefault="00A06435" w:rsidP="00A06435">
            <w:pPr>
              <w:pStyle w:val="Tabletext"/>
            </w:pPr>
            <w:r>
              <w:t>Personnel protective equipment is provided for all workers, which is maintained and used</w:t>
            </w:r>
          </w:p>
        </w:tc>
      </w:tr>
      <w:tr w:rsidR="00D178F4" w14:paraId="4A2336FA" w14:textId="77777777" w:rsidTr="006C02BB">
        <w:trPr>
          <w:trHeight w:val="412"/>
        </w:trPr>
        <w:tc>
          <w:tcPr>
            <w:tcW w:w="314" w:type="pct"/>
            <w:tcBorders>
              <w:top w:val="single" w:sz="4" w:space="0" w:color="205768"/>
              <w:bottom w:val="single" w:sz="4" w:space="0" w:color="205768"/>
            </w:tcBorders>
          </w:tcPr>
          <w:p w14:paraId="536830BC" w14:textId="77777777" w:rsidR="00D178F4" w:rsidRDefault="00D178F4" w:rsidP="00D178F4">
            <w:pPr>
              <w:pStyle w:val="TableParagraph"/>
              <w:rPr>
                <w:rFonts w:ascii="MS Gothic" w:eastAsia="MS Gothic" w:hAnsi="MS Gothic"/>
                <w:spacing w:val="-10"/>
              </w:rPr>
            </w:pPr>
          </w:p>
        </w:tc>
        <w:tc>
          <w:tcPr>
            <w:tcW w:w="4686" w:type="pct"/>
            <w:tcBorders>
              <w:top w:val="single" w:sz="4" w:space="0" w:color="205768"/>
              <w:bottom w:val="single" w:sz="4" w:space="0" w:color="205768"/>
            </w:tcBorders>
          </w:tcPr>
          <w:p w14:paraId="5F2283B2" w14:textId="44010390" w:rsidR="00D178F4" w:rsidRDefault="00D178F4" w:rsidP="00D178F4">
            <w:pPr>
              <w:pStyle w:val="Tabletext"/>
            </w:pPr>
            <w:r>
              <w:t>Risks from</w:t>
            </w:r>
            <w:r>
              <w:rPr>
                <w:spacing w:val="-6"/>
              </w:rPr>
              <w:t xml:space="preserve"> </w:t>
            </w:r>
            <w:r>
              <w:t>the</w:t>
            </w:r>
            <w:r>
              <w:rPr>
                <w:spacing w:val="-6"/>
              </w:rPr>
              <w:t xml:space="preserve"> </w:t>
            </w:r>
            <w:r>
              <w:t>following</w:t>
            </w:r>
            <w:r>
              <w:rPr>
                <w:spacing w:val="-7"/>
              </w:rPr>
              <w:t xml:space="preserve"> </w:t>
            </w:r>
            <w:r>
              <w:t>are</w:t>
            </w:r>
            <w:r>
              <w:rPr>
                <w:spacing w:val="-3"/>
              </w:rPr>
              <w:t xml:space="preserve"> </w:t>
            </w:r>
            <w:r>
              <w:t>understood</w:t>
            </w:r>
            <w:r>
              <w:rPr>
                <w:spacing w:val="-7"/>
              </w:rPr>
              <w:t xml:space="preserve"> </w:t>
            </w:r>
            <w:r>
              <w:t>and</w:t>
            </w:r>
            <w:r>
              <w:rPr>
                <w:spacing w:val="-6"/>
              </w:rPr>
              <w:t xml:space="preserve"> </w:t>
            </w:r>
            <w:r>
              <w:rPr>
                <w:spacing w:val="-2"/>
              </w:rPr>
              <w:t>controlled:</w:t>
            </w:r>
          </w:p>
        </w:tc>
      </w:tr>
      <w:tr w:rsidR="00F35F90" w14:paraId="4C4B3B6D"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875243170"/>
              <w14:checkbox>
                <w14:checked w14:val="0"/>
                <w14:checkedState w14:val="2612" w14:font="MS Gothic"/>
                <w14:uncheckedState w14:val="2610" w14:font="MS Gothic"/>
              </w14:checkbox>
            </w:sdtPr>
            <w:sdtEndPr/>
            <w:sdtContent>
              <w:p w14:paraId="3DFE87A3" w14:textId="48AF1CDC"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68A63BA6" w14:textId="2F4364F5" w:rsidR="00F35F90" w:rsidRDefault="00F35F90" w:rsidP="00F35F90">
            <w:pPr>
              <w:pStyle w:val="Tabletext"/>
              <w:numPr>
                <w:ilvl w:val="0"/>
                <w:numId w:val="5"/>
              </w:numPr>
            </w:pPr>
            <w:r>
              <w:t>working</w:t>
            </w:r>
            <w:r>
              <w:rPr>
                <w:spacing w:val="-1"/>
              </w:rPr>
              <w:t xml:space="preserve"> </w:t>
            </w:r>
            <w:r>
              <w:t>in</w:t>
            </w:r>
            <w:r>
              <w:rPr>
                <w:spacing w:val="-3"/>
              </w:rPr>
              <w:t xml:space="preserve"> </w:t>
            </w:r>
            <w:r>
              <w:t>remote</w:t>
            </w:r>
            <w:r>
              <w:rPr>
                <w:spacing w:val="-2"/>
              </w:rPr>
              <w:t xml:space="preserve"> </w:t>
            </w:r>
            <w:r>
              <w:t>or</w:t>
            </w:r>
            <w:r>
              <w:rPr>
                <w:spacing w:val="-2"/>
              </w:rPr>
              <w:t xml:space="preserve"> </w:t>
            </w:r>
            <w:r>
              <w:t>isolated</w:t>
            </w:r>
            <w:r>
              <w:rPr>
                <w:spacing w:val="-3"/>
              </w:rPr>
              <w:t xml:space="preserve"> </w:t>
            </w:r>
            <w:r>
              <w:rPr>
                <w:spacing w:val="-2"/>
              </w:rPr>
              <w:t>places</w:t>
            </w:r>
          </w:p>
        </w:tc>
      </w:tr>
      <w:tr w:rsidR="00F35F90" w14:paraId="7D0C6751"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31854230"/>
              <w14:checkbox>
                <w14:checked w14:val="0"/>
                <w14:checkedState w14:val="2612" w14:font="MS Gothic"/>
                <w14:uncheckedState w14:val="2610" w14:font="MS Gothic"/>
              </w14:checkbox>
            </w:sdtPr>
            <w:sdtEndPr/>
            <w:sdtContent>
              <w:p w14:paraId="560562DF" w14:textId="6BD68D90"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27AEEED0" w14:textId="4784C91F" w:rsidR="00F35F90" w:rsidRDefault="00F35F90" w:rsidP="00F35F90">
            <w:pPr>
              <w:pStyle w:val="Tabletext"/>
              <w:numPr>
                <w:ilvl w:val="0"/>
                <w:numId w:val="5"/>
              </w:numPr>
            </w:pPr>
            <w:r>
              <w:t>slips,</w:t>
            </w:r>
            <w:r>
              <w:rPr>
                <w:spacing w:val="-2"/>
              </w:rPr>
              <w:t xml:space="preserve"> </w:t>
            </w:r>
            <w:r>
              <w:t>trips,</w:t>
            </w:r>
            <w:r>
              <w:rPr>
                <w:spacing w:val="-3"/>
              </w:rPr>
              <w:t xml:space="preserve"> </w:t>
            </w:r>
            <w:r>
              <w:t>and falls</w:t>
            </w:r>
            <w:r>
              <w:rPr>
                <w:spacing w:val="-2"/>
              </w:rPr>
              <w:t xml:space="preserve"> </w:t>
            </w:r>
            <w:r>
              <w:t>or</w:t>
            </w:r>
            <w:r>
              <w:rPr>
                <w:spacing w:val="-3"/>
              </w:rPr>
              <w:t xml:space="preserve"> </w:t>
            </w:r>
            <w:r>
              <w:t>falling</w:t>
            </w:r>
            <w:r>
              <w:rPr>
                <w:spacing w:val="-3"/>
              </w:rPr>
              <w:t xml:space="preserve"> </w:t>
            </w:r>
            <w:r>
              <w:rPr>
                <w:spacing w:val="-2"/>
              </w:rPr>
              <w:t>objects</w:t>
            </w:r>
          </w:p>
        </w:tc>
      </w:tr>
      <w:tr w:rsidR="00F35F90" w14:paraId="0F166CD8"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107540584"/>
              <w14:checkbox>
                <w14:checked w14:val="0"/>
                <w14:checkedState w14:val="2612" w14:font="MS Gothic"/>
                <w14:uncheckedState w14:val="2610" w14:font="MS Gothic"/>
              </w14:checkbox>
            </w:sdtPr>
            <w:sdtEndPr/>
            <w:sdtContent>
              <w:p w14:paraId="1DDAE604" w14:textId="47567860"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1B6DBAD" w14:textId="4C2473FE" w:rsidR="00F35F90" w:rsidRDefault="00F35F90" w:rsidP="00F35F90">
            <w:pPr>
              <w:pStyle w:val="Tabletext"/>
              <w:numPr>
                <w:ilvl w:val="0"/>
                <w:numId w:val="5"/>
              </w:numPr>
            </w:pPr>
            <w:r>
              <w:rPr>
                <w:spacing w:val="-2"/>
              </w:rPr>
              <w:t>noise</w:t>
            </w:r>
          </w:p>
        </w:tc>
      </w:tr>
      <w:tr w:rsidR="00F35F90" w14:paraId="0D054B09"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230454467"/>
              <w14:checkbox>
                <w14:checked w14:val="0"/>
                <w14:checkedState w14:val="2612" w14:font="MS Gothic"/>
                <w14:uncheckedState w14:val="2610" w14:font="MS Gothic"/>
              </w14:checkbox>
            </w:sdtPr>
            <w:sdtEndPr/>
            <w:sdtContent>
              <w:p w14:paraId="6FBB36B1" w14:textId="586A49CF"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7C2E0867" w14:textId="2D82A6EC" w:rsidR="00F35F90" w:rsidRDefault="00F35F90" w:rsidP="00F35F90">
            <w:pPr>
              <w:pStyle w:val="Tabletext"/>
              <w:numPr>
                <w:ilvl w:val="0"/>
                <w:numId w:val="5"/>
              </w:numPr>
            </w:pPr>
            <w:r>
              <w:t>hazardous</w:t>
            </w:r>
            <w:r>
              <w:rPr>
                <w:spacing w:val="-2"/>
              </w:rPr>
              <w:t xml:space="preserve"> </w:t>
            </w:r>
            <w:r>
              <w:t xml:space="preserve">manual </w:t>
            </w:r>
            <w:r>
              <w:rPr>
                <w:spacing w:val="-2"/>
              </w:rPr>
              <w:t>tasks</w:t>
            </w:r>
          </w:p>
        </w:tc>
      </w:tr>
      <w:tr w:rsidR="00F35F90" w14:paraId="483DC64A"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20753713"/>
              <w14:checkbox>
                <w14:checked w14:val="0"/>
                <w14:checkedState w14:val="2612" w14:font="MS Gothic"/>
                <w14:uncheckedState w14:val="2610" w14:font="MS Gothic"/>
              </w14:checkbox>
            </w:sdtPr>
            <w:sdtEndPr/>
            <w:sdtContent>
              <w:p w14:paraId="33FAF188" w14:textId="48E174ED"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3D10CAB8" w14:textId="084A88CD" w:rsidR="00F35F90" w:rsidRDefault="00F35F90" w:rsidP="00F35F90">
            <w:pPr>
              <w:pStyle w:val="Tabletext"/>
              <w:numPr>
                <w:ilvl w:val="0"/>
                <w:numId w:val="5"/>
              </w:numPr>
            </w:pPr>
            <w:r>
              <w:t>entry</w:t>
            </w:r>
            <w:r>
              <w:rPr>
                <w:spacing w:val="-3"/>
              </w:rPr>
              <w:t xml:space="preserve"> </w:t>
            </w:r>
            <w:r>
              <w:t>to confined</w:t>
            </w:r>
            <w:r>
              <w:rPr>
                <w:spacing w:val="-2"/>
              </w:rPr>
              <w:t xml:space="preserve"> spaces</w:t>
            </w:r>
          </w:p>
        </w:tc>
      </w:tr>
      <w:tr w:rsidR="00F35F90" w14:paraId="7C69E0FB"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413058424"/>
              <w14:checkbox>
                <w14:checked w14:val="0"/>
                <w14:checkedState w14:val="2612" w14:font="MS Gothic"/>
                <w14:uncheckedState w14:val="2610" w14:font="MS Gothic"/>
              </w14:checkbox>
            </w:sdtPr>
            <w:sdtEndPr/>
            <w:sdtContent>
              <w:p w14:paraId="4621A71C" w14:textId="7C61998C"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414C8D9" w14:textId="2E6EC484" w:rsidR="00F35F90" w:rsidRDefault="00F35F90" w:rsidP="00F35F90">
            <w:pPr>
              <w:pStyle w:val="Tabletext"/>
              <w:numPr>
                <w:ilvl w:val="0"/>
                <w:numId w:val="5"/>
              </w:numPr>
              <w:rPr>
                <w:rFonts w:ascii="Courier New"/>
              </w:rPr>
            </w:pPr>
            <w:r>
              <w:t>plant</w:t>
            </w:r>
            <w:r>
              <w:rPr>
                <w:spacing w:val="2"/>
              </w:rPr>
              <w:t xml:space="preserve"> </w:t>
            </w:r>
            <w:r>
              <w:t>and</w:t>
            </w:r>
            <w:r>
              <w:rPr>
                <w:spacing w:val="-2"/>
              </w:rPr>
              <w:t xml:space="preserve"> structures</w:t>
            </w:r>
          </w:p>
        </w:tc>
      </w:tr>
      <w:tr w:rsidR="00F35F90" w14:paraId="0C5D8C81"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1902592340"/>
              <w14:checkbox>
                <w14:checked w14:val="0"/>
                <w14:checkedState w14:val="2612" w14:font="MS Gothic"/>
                <w14:uncheckedState w14:val="2610" w14:font="MS Gothic"/>
              </w14:checkbox>
            </w:sdtPr>
            <w:sdtEndPr/>
            <w:sdtContent>
              <w:p w14:paraId="0F52348F" w14:textId="1573A86F"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5FB70C3E" w14:textId="6A75BD97" w:rsidR="00F35F90" w:rsidRDefault="00F35F90" w:rsidP="00F35F90">
            <w:pPr>
              <w:pStyle w:val="Tabletext"/>
              <w:numPr>
                <w:ilvl w:val="0"/>
                <w:numId w:val="5"/>
              </w:numPr>
              <w:rPr>
                <w:rFonts w:ascii="Courier New"/>
              </w:rPr>
            </w:pPr>
            <w:r>
              <w:t>mobile</w:t>
            </w:r>
            <w:r>
              <w:rPr>
                <w:spacing w:val="-1"/>
              </w:rPr>
              <w:t xml:space="preserve"> </w:t>
            </w:r>
            <w:r>
              <w:t>plant</w:t>
            </w:r>
          </w:p>
        </w:tc>
      </w:tr>
      <w:tr w:rsidR="00F35F90" w14:paraId="7A457497" w14:textId="77777777" w:rsidTr="006C02BB">
        <w:trPr>
          <w:trHeight w:val="412"/>
        </w:trPr>
        <w:tc>
          <w:tcPr>
            <w:tcW w:w="314" w:type="pct"/>
            <w:tcBorders>
              <w:top w:val="single" w:sz="4" w:space="0" w:color="205768"/>
              <w:bottom w:val="single" w:sz="4" w:space="0" w:color="205768"/>
            </w:tcBorders>
          </w:tcPr>
          <w:sdt>
            <w:sdtPr>
              <w:rPr>
                <w:rFonts w:ascii="Segoe UI Symbol" w:hAnsi="Segoe UI Symbol"/>
                <w:spacing w:val="-10"/>
              </w:rPr>
              <w:id w:val="572705854"/>
              <w14:checkbox>
                <w14:checked w14:val="0"/>
                <w14:checkedState w14:val="2612" w14:font="MS Gothic"/>
                <w14:uncheckedState w14:val="2610" w14:font="MS Gothic"/>
              </w14:checkbox>
            </w:sdtPr>
            <w:sdtEndPr/>
            <w:sdtContent>
              <w:p w14:paraId="7B3AAF58" w14:textId="5DBC0270" w:rsidR="00F35F90" w:rsidRDefault="00F35F90" w:rsidP="00F35F90">
                <w:pPr>
                  <w:pStyle w:val="TableParagraph"/>
                  <w:rPr>
                    <w:rFonts w:ascii="MS Gothic" w:eastAsia="MS Gothic" w:hAnsi="MS Gothic"/>
                    <w:spacing w:val="-10"/>
                  </w:rPr>
                </w:pPr>
                <w:r>
                  <w:rPr>
                    <w:rFonts w:ascii="MS Gothic" w:eastAsia="MS Gothic" w:hAnsi="MS Gothic" w:hint="eastAsia"/>
                    <w:spacing w:val="-10"/>
                  </w:rPr>
                  <w:t>☐</w:t>
                </w:r>
              </w:p>
            </w:sdtContent>
          </w:sdt>
        </w:tc>
        <w:tc>
          <w:tcPr>
            <w:tcW w:w="4686" w:type="pct"/>
            <w:tcBorders>
              <w:top w:val="single" w:sz="4" w:space="0" w:color="205768"/>
              <w:bottom w:val="single" w:sz="4" w:space="0" w:color="205768"/>
            </w:tcBorders>
          </w:tcPr>
          <w:p w14:paraId="1565B7B6" w14:textId="41F72831" w:rsidR="00F35F90" w:rsidRDefault="00F35F90" w:rsidP="00F35F90">
            <w:pPr>
              <w:pStyle w:val="Tabletext"/>
              <w:numPr>
                <w:ilvl w:val="0"/>
                <w:numId w:val="5"/>
              </w:numPr>
              <w:rPr>
                <w:rFonts w:ascii="Courier New"/>
              </w:rPr>
            </w:pPr>
            <w:r>
              <w:t>hazardous</w:t>
            </w:r>
            <w:r>
              <w:rPr>
                <w:spacing w:val="-3"/>
              </w:rPr>
              <w:t xml:space="preserve"> </w:t>
            </w:r>
            <w:r>
              <w:rPr>
                <w:spacing w:val="-2"/>
              </w:rPr>
              <w:t>chemicals</w:t>
            </w:r>
          </w:p>
        </w:tc>
      </w:tr>
    </w:tbl>
    <w:p w14:paraId="79FD3D92" w14:textId="77777777" w:rsidR="001F053F" w:rsidRDefault="001F053F">
      <w:pPr>
        <w:sectPr w:rsidR="001F053F" w:rsidSect="000F0496">
          <w:footerReference w:type="default" r:id="rId8"/>
          <w:headerReference w:type="first" r:id="rId9"/>
          <w:footerReference w:type="first" r:id="rId10"/>
          <w:type w:val="continuous"/>
          <w:pgSz w:w="11910" w:h="16840"/>
          <w:pgMar w:top="1440" w:right="1440" w:bottom="1440" w:left="1440" w:header="0" w:footer="710" w:gutter="0"/>
          <w:pgNumType w:start="1"/>
          <w:cols w:space="720"/>
          <w:titlePg/>
          <w:docGrid w:linePitch="299"/>
        </w:sectPr>
      </w:pPr>
    </w:p>
    <w:p w14:paraId="31B4809E" w14:textId="77777777" w:rsidR="0087048F" w:rsidRPr="00706577" w:rsidRDefault="0087048F" w:rsidP="00706577"/>
    <w:sectPr w:rsidR="0087048F" w:rsidRPr="00706577">
      <w:type w:val="continuous"/>
      <w:pgSz w:w="11910" w:h="16840"/>
      <w:pgMar w:top="1400" w:right="900" w:bottom="900" w:left="88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EE29" w14:textId="77777777" w:rsidR="00C20E07" w:rsidRDefault="00C20E07">
      <w:r>
        <w:separator/>
      </w:r>
    </w:p>
  </w:endnote>
  <w:endnote w:type="continuationSeparator" w:id="0">
    <w:p w14:paraId="270F6FDE" w14:textId="77777777" w:rsidR="00C20E07" w:rsidRDefault="00C2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F4B8" w14:textId="44CF317C" w:rsidR="001F053F" w:rsidRPr="00BF7824" w:rsidRDefault="005653B1" w:rsidP="00BF7824">
    <w:pPr>
      <w:pStyle w:val="Footer"/>
    </w:pPr>
    <w:r>
      <w:rPr>
        <w:noProof/>
      </w:rPr>
      <w:drawing>
        <wp:anchor distT="0" distB="0" distL="0" distR="0" simplePos="0" relativeHeight="487068672" behindDoc="1" locked="0" layoutInCell="1" allowOverlap="1" wp14:anchorId="56ED0209" wp14:editId="60294183">
          <wp:simplePos x="0" y="0"/>
          <wp:positionH relativeFrom="page">
            <wp:align>right</wp:align>
          </wp:positionH>
          <wp:positionV relativeFrom="page">
            <wp:align>bottom</wp:align>
          </wp:positionV>
          <wp:extent cx="7556754" cy="108583"/>
          <wp:effectExtent l="0" t="0" r="0" b="6350"/>
          <wp:wrapNone/>
          <wp:docPr id="123246336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6754" cy="108583"/>
                  </a:xfrm>
                  <a:prstGeom prst="rect">
                    <a:avLst/>
                  </a:prstGeom>
                </pic:spPr>
              </pic:pic>
            </a:graphicData>
          </a:graphic>
        </wp:anchor>
      </w:drawing>
    </w:r>
    <w:r w:rsidR="00BF7824" w:rsidRPr="00BF7824">
      <w:t xml:space="preserve"> </w:t>
    </w:r>
    <w:r w:rsidR="00BF7824">
      <w:t>General</w:t>
    </w:r>
    <w:r w:rsidR="00BF7824">
      <w:rPr>
        <w:spacing w:val="-3"/>
      </w:rPr>
      <w:t xml:space="preserve"> </w:t>
    </w:r>
    <w:r w:rsidR="00BF7824">
      <w:t>diving</w:t>
    </w:r>
    <w:r w:rsidR="000C4744">
      <w:t xml:space="preserve"> work</w:t>
    </w:r>
    <w:r w:rsidR="00BF7824">
      <w:t>: Checklist</w:t>
    </w:r>
    <w:r w:rsidR="00BF7824">
      <w:tab/>
      <w:t xml:space="preserve">| </w:t>
    </w:r>
    <w:r w:rsidR="00BF7824">
      <w:fldChar w:fldCharType="begin"/>
    </w:r>
    <w:r w:rsidR="00BF7824">
      <w:instrText xml:space="preserve"> PAGE   \* MERGEFORMAT </w:instrText>
    </w:r>
    <w:r w:rsidR="00BF7824">
      <w:fldChar w:fldCharType="separate"/>
    </w:r>
    <w:r w:rsidR="00BF7824">
      <w:rPr>
        <w:noProof/>
      </w:rPr>
      <w:t>1</w:t>
    </w:r>
    <w:r w:rsidR="00BF782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6CD6" w14:textId="4A0FB04A" w:rsidR="00BF7824" w:rsidRDefault="00BF7824">
    <w:pPr>
      <w:pStyle w:val="Footer"/>
    </w:pPr>
    <w:r>
      <w:rPr>
        <w:noProof/>
      </w:rPr>
      <w:drawing>
        <wp:anchor distT="0" distB="0" distL="0" distR="0" simplePos="0" relativeHeight="487072768" behindDoc="1" locked="0" layoutInCell="1" allowOverlap="1" wp14:anchorId="794721FE" wp14:editId="2D02DFE7">
          <wp:simplePos x="0" y="0"/>
          <wp:positionH relativeFrom="page">
            <wp:align>right</wp:align>
          </wp:positionH>
          <wp:positionV relativeFrom="page">
            <wp:align>bottom</wp:align>
          </wp:positionV>
          <wp:extent cx="7556754" cy="108583"/>
          <wp:effectExtent l="0" t="0" r="0" b="6350"/>
          <wp:wrapNone/>
          <wp:docPr id="14504432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6754" cy="108583"/>
                  </a:xfrm>
                  <a:prstGeom prst="rect">
                    <a:avLst/>
                  </a:prstGeom>
                </pic:spPr>
              </pic:pic>
            </a:graphicData>
          </a:graphic>
        </wp:anchor>
      </w:drawing>
    </w:r>
    <w:r w:rsidRPr="00BF7824">
      <w:t xml:space="preserve"> </w:t>
    </w:r>
    <w:r>
      <w:t>General</w:t>
    </w:r>
    <w:r>
      <w:rPr>
        <w:spacing w:val="-3"/>
      </w:rPr>
      <w:t xml:space="preserve"> </w:t>
    </w:r>
    <w:r>
      <w:t>diving</w:t>
    </w:r>
    <w:r w:rsidR="000C4744">
      <w:t xml:space="preserve"> work</w:t>
    </w:r>
    <w:r>
      <w:t>: Checklist</w:t>
    </w:r>
    <w:r>
      <w:tab/>
      <w:t xml:space="preserv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11F3" w14:textId="77777777" w:rsidR="00C20E07" w:rsidRDefault="00C20E07">
      <w:r>
        <w:separator/>
      </w:r>
    </w:p>
  </w:footnote>
  <w:footnote w:type="continuationSeparator" w:id="0">
    <w:p w14:paraId="59BC554B" w14:textId="77777777" w:rsidR="00C20E07" w:rsidRDefault="00C2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80F4" w14:textId="62D15A79" w:rsidR="00BF7824" w:rsidRPr="00F505E1" w:rsidRDefault="00BF7824" w:rsidP="00F505E1">
    <w:pPr>
      <w:pStyle w:val="Header"/>
      <w:jc w:val="right"/>
      <w:rPr>
        <w:color w:val="000000" w:themeColor="text1"/>
      </w:rPr>
    </w:pPr>
    <w:r>
      <w:rPr>
        <w:noProof/>
      </w:rPr>
      <w:drawing>
        <wp:anchor distT="0" distB="0" distL="0" distR="0" simplePos="0" relativeHeight="487070720" behindDoc="0" locked="0" layoutInCell="1" allowOverlap="1" wp14:anchorId="2BC06BCD" wp14:editId="33F5B973">
          <wp:simplePos x="0" y="0"/>
          <wp:positionH relativeFrom="page">
            <wp:align>right</wp:align>
          </wp:positionH>
          <wp:positionV relativeFrom="page">
            <wp:align>top</wp:align>
          </wp:positionV>
          <wp:extent cx="7548879" cy="1798946"/>
          <wp:effectExtent l="0" t="0" r="0" b="0"/>
          <wp:wrapNone/>
          <wp:docPr id="84391649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3916491"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48879" cy="17989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B3805"/>
    <w:multiLevelType w:val="hybridMultilevel"/>
    <w:tmpl w:val="A6BCF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0C77417"/>
    <w:multiLevelType w:val="hybridMultilevel"/>
    <w:tmpl w:val="B91AAE2A"/>
    <w:lvl w:ilvl="0" w:tplc="1356202C">
      <w:numFmt w:val="bullet"/>
      <w:lvlText w:val="-"/>
      <w:lvlJc w:val="left"/>
      <w:pPr>
        <w:ind w:left="1466" w:hanging="360"/>
      </w:pPr>
      <w:rPr>
        <w:rFonts w:ascii="Courier New" w:eastAsia="Arial" w:hAnsi="Courier New" w:cs="Courier New"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 w15:restartNumberingAfterBreak="0">
    <w:nsid w:val="3C6E1327"/>
    <w:multiLevelType w:val="hybridMultilevel"/>
    <w:tmpl w:val="EC260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5F8007E"/>
    <w:multiLevelType w:val="hybridMultilevel"/>
    <w:tmpl w:val="FDEAC1FA"/>
    <w:lvl w:ilvl="0" w:tplc="C1D8EF9C">
      <w:numFmt w:val="bullet"/>
      <w:lvlText w:val="-"/>
      <w:lvlJc w:val="left"/>
      <w:pPr>
        <w:ind w:left="1466" w:hanging="360"/>
      </w:pPr>
      <w:rPr>
        <w:rFonts w:ascii="Courier New" w:eastAsia="Arial" w:hAnsi="Courier New" w:cs="Courier New"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4" w15:restartNumberingAfterBreak="0">
    <w:nsid w:val="6E847A2D"/>
    <w:multiLevelType w:val="hybridMultilevel"/>
    <w:tmpl w:val="ED84A2D2"/>
    <w:lvl w:ilvl="0" w:tplc="6C1CEF68">
      <w:numFmt w:val="bullet"/>
      <w:lvlText w:val="-"/>
      <w:lvlJc w:val="left"/>
      <w:pPr>
        <w:ind w:left="1466" w:hanging="360"/>
      </w:pPr>
      <w:rPr>
        <w:rFonts w:ascii="Courier New" w:eastAsia="Arial" w:hAnsi="Courier New" w:cs="Courier New"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num w:numId="1" w16cid:durableId="697706658">
    <w:abstractNumId w:val="1"/>
  </w:num>
  <w:num w:numId="2" w16cid:durableId="2111854845">
    <w:abstractNumId w:val="4"/>
  </w:num>
  <w:num w:numId="3" w16cid:durableId="293370493">
    <w:abstractNumId w:val="3"/>
  </w:num>
  <w:num w:numId="4" w16cid:durableId="1339969645">
    <w:abstractNumId w:val="0"/>
  </w:num>
  <w:num w:numId="5" w16cid:durableId="555161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P2zqDUoX/mT4IEaxeDFnviVNXMpXJ7yU+F7ARjqS3F1SYDW8y0+/+GU9lKkSWgZ1UIMlu9d1L+I062ZoieMKbA==" w:salt="eI2J8st0Qptu+7lYEfFke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F"/>
    <w:rsid w:val="000550B9"/>
    <w:rsid w:val="000C4744"/>
    <w:rsid w:val="000F0496"/>
    <w:rsid w:val="00111F9A"/>
    <w:rsid w:val="00117708"/>
    <w:rsid w:val="001179F7"/>
    <w:rsid w:val="00120BCD"/>
    <w:rsid w:val="00195BD0"/>
    <w:rsid w:val="001C73F4"/>
    <w:rsid w:val="001D34A5"/>
    <w:rsid w:val="001E752D"/>
    <w:rsid w:val="001F053F"/>
    <w:rsid w:val="001F2808"/>
    <w:rsid w:val="00216FDE"/>
    <w:rsid w:val="002768BB"/>
    <w:rsid w:val="00291A84"/>
    <w:rsid w:val="002F1BCE"/>
    <w:rsid w:val="002F206B"/>
    <w:rsid w:val="002F783C"/>
    <w:rsid w:val="0036089A"/>
    <w:rsid w:val="0038083B"/>
    <w:rsid w:val="003A7BFE"/>
    <w:rsid w:val="003C3426"/>
    <w:rsid w:val="00401B24"/>
    <w:rsid w:val="0041512A"/>
    <w:rsid w:val="00433202"/>
    <w:rsid w:val="004A43CE"/>
    <w:rsid w:val="004B17D8"/>
    <w:rsid w:val="005021E8"/>
    <w:rsid w:val="005103F5"/>
    <w:rsid w:val="00510958"/>
    <w:rsid w:val="0053505A"/>
    <w:rsid w:val="005536E4"/>
    <w:rsid w:val="005653B1"/>
    <w:rsid w:val="005731E8"/>
    <w:rsid w:val="0059728D"/>
    <w:rsid w:val="005A0ED8"/>
    <w:rsid w:val="005A0F96"/>
    <w:rsid w:val="005B2331"/>
    <w:rsid w:val="00632F4B"/>
    <w:rsid w:val="00666223"/>
    <w:rsid w:val="00666CD7"/>
    <w:rsid w:val="006C02BB"/>
    <w:rsid w:val="00706577"/>
    <w:rsid w:val="007139C9"/>
    <w:rsid w:val="007173B0"/>
    <w:rsid w:val="007242C2"/>
    <w:rsid w:val="00726B2E"/>
    <w:rsid w:val="00765651"/>
    <w:rsid w:val="007932CD"/>
    <w:rsid w:val="007A2B01"/>
    <w:rsid w:val="007A463F"/>
    <w:rsid w:val="007C1820"/>
    <w:rsid w:val="00834157"/>
    <w:rsid w:val="00837009"/>
    <w:rsid w:val="0084519C"/>
    <w:rsid w:val="0087048F"/>
    <w:rsid w:val="00883051"/>
    <w:rsid w:val="00884F58"/>
    <w:rsid w:val="008B2B63"/>
    <w:rsid w:val="008B3650"/>
    <w:rsid w:val="008B4561"/>
    <w:rsid w:val="008B63FC"/>
    <w:rsid w:val="008D681D"/>
    <w:rsid w:val="0091561E"/>
    <w:rsid w:val="00940C51"/>
    <w:rsid w:val="009852CE"/>
    <w:rsid w:val="009943C0"/>
    <w:rsid w:val="0099651D"/>
    <w:rsid w:val="009E01D9"/>
    <w:rsid w:val="00A04883"/>
    <w:rsid w:val="00A06435"/>
    <w:rsid w:val="00AE5749"/>
    <w:rsid w:val="00B13CA7"/>
    <w:rsid w:val="00B83DA9"/>
    <w:rsid w:val="00BA568A"/>
    <w:rsid w:val="00BF7824"/>
    <w:rsid w:val="00C20E07"/>
    <w:rsid w:val="00CA3C6B"/>
    <w:rsid w:val="00CB63BF"/>
    <w:rsid w:val="00D178F4"/>
    <w:rsid w:val="00D44BA4"/>
    <w:rsid w:val="00D84F5C"/>
    <w:rsid w:val="00D947AC"/>
    <w:rsid w:val="00E85D98"/>
    <w:rsid w:val="00EC6479"/>
    <w:rsid w:val="00F35F90"/>
    <w:rsid w:val="00F3766C"/>
    <w:rsid w:val="00F41742"/>
    <w:rsid w:val="00F47C06"/>
    <w:rsid w:val="00F505E1"/>
    <w:rsid w:val="00F71374"/>
    <w:rsid w:val="00FA03A0"/>
    <w:rsid w:val="00FB4CC4"/>
    <w:rsid w:val="00FF7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B1A5"/>
  <w15:docId w15:val="{77FA801B-119F-48D1-AEE0-E1BE0C81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96"/>
    <w:pPr>
      <w:spacing w:after="120"/>
    </w:pPr>
    <w:rPr>
      <w:rFonts w:ascii="Arial" w:eastAsia="Arial" w:hAnsi="Arial" w:cs="Arial"/>
    </w:rPr>
  </w:style>
  <w:style w:type="paragraph" w:styleId="Heading1">
    <w:name w:val="heading 1"/>
    <w:basedOn w:val="Normal"/>
    <w:next w:val="Normal"/>
    <w:link w:val="Heading1Char"/>
    <w:uiPriority w:val="9"/>
    <w:qFormat/>
    <w:rsid w:val="000F0496"/>
    <w:pPr>
      <w:keepNext/>
      <w:keepLines/>
      <w:spacing w:before="240"/>
      <w:outlineLvl w:val="0"/>
    </w:pPr>
    <w:rPr>
      <w:rFonts w:eastAsiaTheme="majorEastAsia" w:cstheme="majorBidi"/>
      <w:b/>
      <w:color w:val="006B6E"/>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60"/>
      <w:jc w:val="both"/>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2"/>
    </w:pPr>
  </w:style>
  <w:style w:type="paragraph" w:styleId="Header">
    <w:name w:val="header"/>
    <w:basedOn w:val="Normal"/>
    <w:link w:val="HeaderChar"/>
    <w:uiPriority w:val="99"/>
    <w:unhideWhenUsed/>
    <w:rsid w:val="00666CD7"/>
    <w:pPr>
      <w:tabs>
        <w:tab w:val="center" w:pos="4513"/>
        <w:tab w:val="right" w:pos="9026"/>
      </w:tabs>
    </w:pPr>
  </w:style>
  <w:style w:type="character" w:customStyle="1" w:styleId="HeaderChar">
    <w:name w:val="Header Char"/>
    <w:basedOn w:val="DefaultParagraphFont"/>
    <w:link w:val="Header"/>
    <w:uiPriority w:val="99"/>
    <w:rsid w:val="00666CD7"/>
    <w:rPr>
      <w:rFonts w:ascii="Arial" w:eastAsia="Arial" w:hAnsi="Arial" w:cs="Arial"/>
    </w:rPr>
  </w:style>
  <w:style w:type="paragraph" w:styleId="Footer">
    <w:name w:val="footer"/>
    <w:basedOn w:val="Normal"/>
    <w:link w:val="FooterChar"/>
    <w:uiPriority w:val="99"/>
    <w:unhideWhenUsed/>
    <w:rsid w:val="00BF7824"/>
    <w:pPr>
      <w:tabs>
        <w:tab w:val="right" w:pos="9639"/>
      </w:tabs>
    </w:pPr>
    <w:rPr>
      <w:color w:val="006B6E"/>
      <w:sz w:val="18"/>
    </w:rPr>
  </w:style>
  <w:style w:type="character" w:customStyle="1" w:styleId="FooterChar">
    <w:name w:val="Footer Char"/>
    <w:basedOn w:val="DefaultParagraphFont"/>
    <w:link w:val="Footer"/>
    <w:uiPriority w:val="99"/>
    <w:rsid w:val="00BF7824"/>
    <w:rPr>
      <w:rFonts w:ascii="Arial" w:eastAsia="Arial" w:hAnsi="Arial" w:cs="Arial"/>
      <w:color w:val="006B6E"/>
      <w:sz w:val="18"/>
    </w:rPr>
  </w:style>
  <w:style w:type="character" w:customStyle="1" w:styleId="Heading1Char">
    <w:name w:val="Heading 1 Char"/>
    <w:basedOn w:val="DefaultParagraphFont"/>
    <w:link w:val="Heading1"/>
    <w:uiPriority w:val="9"/>
    <w:rsid w:val="000F0496"/>
    <w:rPr>
      <w:rFonts w:ascii="Arial" w:eastAsiaTheme="majorEastAsia" w:hAnsi="Arial" w:cstheme="majorBidi"/>
      <w:b/>
      <w:color w:val="006B6E"/>
      <w:sz w:val="40"/>
      <w:szCs w:val="32"/>
    </w:rPr>
  </w:style>
  <w:style w:type="paragraph" w:customStyle="1" w:styleId="Tabletext">
    <w:name w:val="Table text"/>
    <w:basedOn w:val="TableParagraph"/>
    <w:qFormat/>
    <w:rsid w:val="006C02BB"/>
    <w:pPr>
      <w:spacing w:before="60" w:after="60"/>
      <w:ind w:left="0"/>
    </w:pPr>
    <w:rPr>
      <w:spacing w:val="-4"/>
    </w:rPr>
  </w:style>
  <w:style w:type="paragraph" w:customStyle="1" w:styleId="Tableheading">
    <w:name w:val="Table heading"/>
    <w:basedOn w:val="Tabletext"/>
    <w:qFormat/>
    <w:rsid w:val="002768BB"/>
    <w:rPr>
      <w:b/>
      <w:bCs/>
      <w:color w:val="006B6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A90771000</value>
    </field>
    <field name="Objective-Title">
      <value order="0">Approved - General Diving Checklist</value>
    </field>
    <field name="Objective-Description">
      <value order="0"/>
    </field>
    <field name="Objective-CreationStamp">
      <value order="0">2025-04-14T05:29:44Z</value>
    </field>
    <field name="Objective-IsApproved">
      <value order="0">false</value>
    </field>
    <field name="Objective-IsPublished">
      <value order="0">true</value>
    </field>
    <field name="Objective-DatePublished">
      <value order="0">2025-04-30T04:00:05Z</value>
    </field>
    <field name="Objective-ModificationStamp">
      <value order="0">2025-04-30T04:00:05Z</value>
    </field>
    <field name="Objective-Owner">
      <value order="0">GRAY, Tony</value>
    </field>
    <field name="Objective-Path">
      <value order="0">DEMIRS Global Folder:02 Corporate File Plan:WorkSafe Group:Regulatory Support:Information and Stakeholder Engagement:Publication Management:Production:Checklists - Work Health and Safety:General diving work</value>
    </field>
    <field name="Objective-Parent">
      <value order="0">General diving work</value>
    </field>
    <field name="Objective-State">
      <value order="0">Published</value>
    </field>
    <field name="Objective-VersionId">
      <value order="0">vA98170879</value>
    </field>
    <field name="Objective-Version">
      <value order="0">4.0</value>
    </field>
    <field name="Objective-VersionNumber">
      <value order="0">4</value>
    </field>
    <field name="Objective-VersionComment">
      <value order="0"/>
    </field>
    <field name="Objective-FileNumber">
      <value order="0">DMS0698/2022</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Geneal diving: Checklist</vt:lpstr>
    </vt:vector>
  </TitlesOfParts>
  <Company>Department of Mines, Industry Regulation and Safety</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Geneal diving work: Checklist</dc:title>
  <dc:creator>WorkSafe</dc:creator>
  <cp:lastModifiedBy>CHANG, Tse Yin</cp:lastModifiedBy>
  <cp:revision>18</cp:revision>
  <dcterms:created xsi:type="dcterms:W3CDTF">2025-06-16T01:39:00Z</dcterms:created>
  <dcterms:modified xsi:type="dcterms:W3CDTF">2025-06-16T02:06:00Z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for Microsoft 365</vt:lpwstr>
  </property>
  <property fmtid="{D5CDD505-2E9C-101B-9397-08002B2CF9AE}" pid="4" name="LastSaved">
    <vt:filetime>2025-01-29T00:00:00Z</vt:filetime>
  </property>
  <property fmtid="{D5CDD505-2E9C-101B-9397-08002B2CF9AE}" pid="5" name="Producer">
    <vt:lpwstr>Microsoft® Word for Microsoft 365</vt:lpwstr>
  </property>
  <property fmtid="{D5CDD505-2E9C-101B-9397-08002B2CF9AE}" pid="6" name="Objective-Id">
    <vt:lpwstr>A90771000</vt:lpwstr>
  </property>
  <property fmtid="{D5CDD505-2E9C-101B-9397-08002B2CF9AE}" pid="7" name="Objective-Title">
    <vt:lpwstr>Approved - General Diving Checklist</vt:lpwstr>
  </property>
  <property fmtid="{D5CDD505-2E9C-101B-9397-08002B2CF9AE}" pid="8" name="Objective-Description">
    <vt:lpwstr/>
  </property>
  <property fmtid="{D5CDD505-2E9C-101B-9397-08002B2CF9AE}" pid="9" name="Objective-CreationStamp">
    <vt:filetime>2025-04-14T05:29:44Z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2025-04-30T04:00:05Z</vt:filetime>
  </property>
  <property fmtid="{D5CDD505-2E9C-101B-9397-08002B2CF9AE}" pid="13" name="Objective-ModificationStamp">
    <vt:filetime>2025-04-30T04:00:05Z</vt:filetime>
  </property>
  <property fmtid="{D5CDD505-2E9C-101B-9397-08002B2CF9AE}" pid="14" name="Objective-Owner">
    <vt:lpwstr>GRAY, Tony</vt:lpwstr>
  </property>
  <property fmtid="{D5CDD505-2E9C-101B-9397-08002B2CF9AE}" pid="15" name="Objective-Path">
    <vt:lpwstr>DEMIRS Global Folder:02 Corporate File Plan:WorkSafe Group:Regulatory Support:Information and Stakeholder Engagement:Publication Management:Production:Checklists - Work Health and Safety:General diving work</vt:lpwstr>
  </property>
  <property fmtid="{D5CDD505-2E9C-101B-9397-08002B2CF9AE}" pid="16" name="Objective-Parent">
    <vt:lpwstr>General diving work</vt:lpwstr>
  </property>
  <property fmtid="{D5CDD505-2E9C-101B-9397-08002B2CF9AE}" pid="17" name="Objective-State">
    <vt:lpwstr>Published</vt:lpwstr>
  </property>
  <property fmtid="{D5CDD505-2E9C-101B-9397-08002B2CF9AE}" pid="18" name="Objective-VersionId">
    <vt:lpwstr>vA98170879</vt:lpwstr>
  </property>
  <property fmtid="{D5CDD505-2E9C-101B-9397-08002B2CF9AE}" pid="19" name="Objective-Version">
    <vt:lpwstr>4.0</vt:lpwstr>
  </property>
  <property fmtid="{D5CDD505-2E9C-101B-9397-08002B2CF9AE}" pid="20" name="Objective-VersionNumber">
    <vt:r8>4</vt:r8>
  </property>
  <property fmtid="{D5CDD505-2E9C-101B-9397-08002B2CF9AE}" pid="21" name="Objective-VersionComment">
    <vt:lpwstr/>
  </property>
  <property fmtid="{D5CDD505-2E9C-101B-9397-08002B2CF9AE}" pid="22" name="Objective-FileNumber">
    <vt:lpwstr>DMS0698/2022</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ivisional Document Types">
    <vt:lpwstr/>
  </property>
  <property fmtid="{D5CDD505-2E9C-101B-9397-08002B2CF9AE}" pid="26" name="Objective-Warning">
    <vt:lpwstr/>
  </property>
  <property fmtid="{D5CDD505-2E9C-101B-9397-08002B2CF9AE}" pid="27" name="Objective-Author">
    <vt:lpwstr/>
  </property>
  <property fmtid="{D5CDD505-2E9C-101B-9397-08002B2CF9AE}" pid="28" name="Objective-Date of Document">
    <vt:lpwstr/>
  </property>
  <property fmtid="{D5CDD505-2E9C-101B-9397-08002B2CF9AE}" pid="29" name="Objective-External Reference">
    <vt:lpwstr/>
  </property>
  <property fmtid="{D5CDD505-2E9C-101B-9397-08002B2CF9AE}" pid="30" name="Objective-Internal Reference">
    <vt:lpwstr/>
  </property>
  <property fmtid="{D5CDD505-2E9C-101B-9397-08002B2CF9AE}" pid="31" name="Objective-Archive Box">
    <vt:lpwstr/>
  </property>
  <property fmtid="{D5CDD505-2E9C-101B-9397-08002B2CF9AE}" pid="32" name="Objective-Migrated Id">
    <vt:lpwstr/>
  </property>
  <property fmtid="{D5CDD505-2E9C-101B-9397-08002B2CF9AE}" pid="33" name="Objective-Foreign Barcode">
    <vt:lpwstr/>
  </property>
  <property fmtid="{D5CDD505-2E9C-101B-9397-08002B2CF9AE}" pid="34" name="Objective-PCI DSS Checked">
    <vt:lpwstr/>
  </property>
  <property fmtid="{D5CDD505-2E9C-101B-9397-08002B2CF9AE}" pid="35" name="Objective-End User">
    <vt:lpwstr/>
  </property>
  <property fmtid="{D5CDD505-2E9C-101B-9397-08002B2CF9AE}" pid="36" name="Objective-Additional File Numbers">
    <vt:lpwstr/>
  </property>
  <property fmtid="{D5CDD505-2E9C-101B-9397-08002B2CF9AE}" pid="37" name="Objective-Record Number">
    <vt:lpwstr/>
  </property>
  <property fmtid="{D5CDD505-2E9C-101B-9397-08002B2CF9AE}" pid="38" name="Objective-Graphic Content">
    <vt:lpwstr/>
  </property>
</Properties>
</file>